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5FEAF">
      <w:pPr>
        <w:pStyle w:val="3"/>
        <w:widowControl/>
        <w:spacing w:line="300" w:lineRule="auto"/>
        <w:jc w:val="center"/>
        <w:rPr>
          <w:rFonts w:hint="eastAsia" w:ascii="黑体" w:hAnsi="宋体" w:eastAsia="黑体" w:cs="黑体"/>
          <w:b/>
          <w:bCs w:val="0"/>
          <w:kern w:val="44"/>
          <w:sz w:val="52"/>
          <w:szCs w:val="52"/>
          <w:woUserID w:val="1"/>
        </w:rPr>
      </w:pPr>
      <w:r>
        <w:rPr>
          <w:rFonts w:hint="eastAsia" w:ascii="黑体" w:hAnsi="宋体" w:eastAsia="黑体" w:cs="黑体"/>
          <w:b/>
          <w:bCs w:val="0"/>
          <w:kern w:val="44"/>
          <w:sz w:val="52"/>
          <w:szCs w:val="52"/>
          <w:lang w:val="en-US" w:eastAsia="zh-CN"/>
          <w:woUserID w:val="1"/>
        </w:rPr>
        <w:t>晋城</w:t>
      </w:r>
      <w:r>
        <w:rPr>
          <w:rFonts w:hint="eastAsia" w:ascii="黑体" w:hAnsi="宋体" w:eastAsia="黑体" w:cs="黑体"/>
          <w:b/>
          <w:bCs w:val="0"/>
          <w:kern w:val="44"/>
          <w:sz w:val="52"/>
          <w:szCs w:val="52"/>
          <w:woUserID w:val="1"/>
        </w:rPr>
        <w:t>公积金缴存产品操作手册</w:t>
      </w:r>
    </w:p>
    <w:p w14:paraId="53C164AF">
      <w:pPr>
        <w:pStyle w:val="3"/>
        <w:widowControl/>
        <w:spacing w:line="300" w:lineRule="auto"/>
        <w:jc w:val="center"/>
        <w:rPr>
          <w:rFonts w:hint="default" w:ascii="黑体" w:hAnsi="宋体" w:eastAsia="黑体" w:cs="黑体"/>
          <w:b/>
          <w:bCs w:val="0"/>
          <w:kern w:val="44"/>
          <w:sz w:val="52"/>
          <w:szCs w:val="52"/>
          <w:lang w:val="en-US" w:eastAsia="zh-CN"/>
          <w:woUserID w:val="1"/>
        </w:rPr>
      </w:pPr>
      <w:r>
        <w:rPr>
          <w:rFonts w:hint="eastAsia" w:ascii="黑体" w:hAnsi="宋体" w:eastAsia="黑体" w:cs="黑体"/>
          <w:b/>
          <w:bCs w:val="0"/>
          <w:kern w:val="44"/>
          <w:sz w:val="52"/>
          <w:szCs w:val="52"/>
          <w:lang w:val="en-US" w:eastAsia="zh"/>
          <w:woUserID w:val="1"/>
        </w:rPr>
        <w:t>单位</w:t>
      </w:r>
      <w:r>
        <w:rPr>
          <w:rFonts w:hint="eastAsia" w:ascii="黑体" w:hAnsi="宋体" w:eastAsia="黑体" w:cs="黑体"/>
          <w:b/>
          <w:bCs w:val="0"/>
          <w:kern w:val="44"/>
          <w:sz w:val="52"/>
          <w:szCs w:val="52"/>
          <w:lang w:val="en-US" w:eastAsia="zh-CN"/>
          <w:woUserID w:val="1"/>
        </w:rPr>
        <w:t>网厅</w:t>
      </w:r>
    </w:p>
    <w:p w14:paraId="6F5DACF8">
      <w:pPr>
        <w:pStyle w:val="3"/>
        <w:widowControl/>
        <w:numPr>
          <w:ilvl w:val="0"/>
          <w:numId w:val="1"/>
        </w:numPr>
        <w:spacing w:line="300" w:lineRule="auto"/>
        <w:rPr>
          <w:rFonts w:hint="eastAsia" w:ascii="微软雅黑" w:hAnsi="微软雅黑" w:cs="微软雅黑"/>
          <w:b/>
          <w:bCs w:val="0"/>
          <w:kern w:val="44"/>
          <w:sz w:val="36"/>
          <w:szCs w:val="36"/>
          <w:lang w:val="en-US" w:eastAsia="zh-CN"/>
          <w:woUserID w:val="1"/>
        </w:rPr>
      </w:pPr>
      <w:r>
        <w:rPr>
          <w:rFonts w:hint="eastAsia" w:ascii="微软雅黑" w:hAnsi="微软雅黑" w:cs="微软雅黑"/>
          <w:b/>
          <w:bCs w:val="0"/>
          <w:kern w:val="44"/>
          <w:sz w:val="36"/>
          <w:szCs w:val="36"/>
          <w:lang w:val="en-US" w:eastAsia="zh-CN"/>
          <w:woUserID w:val="1"/>
        </w:rPr>
        <w:t>登录</w:t>
      </w:r>
    </w:p>
    <w:p w14:paraId="3CAEB45A">
      <w:pPr>
        <w:numPr>
          <w:ilvl w:val="0"/>
          <w:numId w:val="2"/>
        </w:numPr>
        <w:rPr>
          <w:rFonts w:hint="eastAsia"/>
          <w:lang w:val="en-US" w:eastAsia="zh-CN"/>
        </w:rPr>
      </w:pPr>
      <w:r>
        <w:rPr>
          <w:rFonts w:hint="eastAsia"/>
          <w:lang w:val="en-US" w:eastAsia="zh-CN"/>
        </w:rPr>
        <w:t>单位网上服务大厅浏览器登录网址为：</w:t>
      </w:r>
      <w:r>
        <w:rPr>
          <w:rFonts w:hint="eastAsia"/>
          <w:lang w:val="en-US" w:eastAsia="zh-CN"/>
        </w:rPr>
        <w:fldChar w:fldCharType="begin"/>
      </w:r>
      <w:r>
        <w:rPr>
          <w:rFonts w:hint="eastAsia"/>
          <w:lang w:val="en-US" w:eastAsia="zh-CN"/>
        </w:rPr>
        <w:instrText xml:space="preserve"> HYPERLINK "https://jcgjj.jcgov.gov.cn/bbwt/login/dwwt" </w:instrText>
      </w:r>
      <w:r>
        <w:rPr>
          <w:rFonts w:hint="eastAsia"/>
          <w:lang w:val="en-US" w:eastAsia="zh-CN"/>
        </w:rPr>
        <w:fldChar w:fldCharType="separate"/>
      </w:r>
      <w:r>
        <w:rPr>
          <w:rStyle w:val="9"/>
          <w:rFonts w:hint="eastAsia"/>
          <w:lang w:val="en-US" w:eastAsia="zh-CN"/>
        </w:rPr>
        <w:t>https://jcgjj.jcgov.gov.cn/bbwt/login/dwwt</w:t>
      </w:r>
      <w:r>
        <w:rPr>
          <w:rFonts w:hint="eastAsia"/>
          <w:lang w:val="en-US" w:eastAsia="zh-CN"/>
        </w:rPr>
        <w:fldChar w:fldCharType="end"/>
      </w:r>
      <w:r>
        <w:rPr>
          <w:rFonts w:hint="eastAsia"/>
          <w:lang w:val="en-US" w:eastAsia="zh-CN"/>
        </w:rPr>
        <w:t>或者通过百度搜索晋城市人民政府官方网站，办事服务跳转晋城公积金。</w:t>
      </w:r>
    </w:p>
    <w:p w14:paraId="5D20EB83">
      <w:pPr>
        <w:pStyle w:val="2"/>
        <w:rPr>
          <w:rFonts w:hint="eastAsia"/>
          <w:lang w:val="en-US" w:eastAsia="zh-CN"/>
        </w:rPr>
      </w:pPr>
      <w:r>
        <w:drawing>
          <wp:inline distT="0" distB="0" distL="114300" distR="114300">
            <wp:extent cx="5266690" cy="2765425"/>
            <wp:effectExtent l="0" t="0" r="3810" b="3175"/>
            <wp:docPr id="1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
                    <pic:cNvPicPr>
                      <a:picLocks noChangeAspect="1"/>
                    </pic:cNvPicPr>
                  </pic:nvPicPr>
                  <pic:blipFill>
                    <a:blip r:embed="rId4"/>
                    <a:stretch>
                      <a:fillRect/>
                    </a:stretch>
                  </pic:blipFill>
                  <pic:spPr>
                    <a:xfrm>
                      <a:off x="0" y="0"/>
                      <a:ext cx="5266690" cy="2765425"/>
                    </a:xfrm>
                    <a:prstGeom prst="rect">
                      <a:avLst/>
                    </a:prstGeom>
                    <a:noFill/>
                    <a:ln>
                      <a:noFill/>
                    </a:ln>
                  </pic:spPr>
                </pic:pic>
              </a:graphicData>
            </a:graphic>
          </wp:inline>
        </w:drawing>
      </w:r>
    </w:p>
    <w:p w14:paraId="1AD8553C">
      <w:pPr>
        <w:pStyle w:val="2"/>
      </w:pPr>
      <w:r>
        <w:drawing>
          <wp:inline distT="0" distB="0" distL="114300" distR="114300">
            <wp:extent cx="5266690" cy="2789555"/>
            <wp:effectExtent l="0" t="0" r="3810" b="4445"/>
            <wp:docPr id="1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
                    <pic:cNvPicPr>
                      <a:picLocks noChangeAspect="1"/>
                    </pic:cNvPicPr>
                  </pic:nvPicPr>
                  <pic:blipFill>
                    <a:blip r:embed="rId5"/>
                    <a:stretch>
                      <a:fillRect/>
                    </a:stretch>
                  </pic:blipFill>
                  <pic:spPr>
                    <a:xfrm>
                      <a:off x="0" y="0"/>
                      <a:ext cx="5266690" cy="2789555"/>
                    </a:xfrm>
                    <a:prstGeom prst="rect">
                      <a:avLst/>
                    </a:prstGeom>
                    <a:noFill/>
                    <a:ln>
                      <a:noFill/>
                    </a:ln>
                  </pic:spPr>
                </pic:pic>
              </a:graphicData>
            </a:graphic>
          </wp:inline>
        </w:drawing>
      </w:r>
    </w:p>
    <w:p w14:paraId="2235AADE">
      <w:pPr>
        <w:pStyle w:val="2"/>
      </w:pPr>
      <w:r>
        <w:drawing>
          <wp:inline distT="0" distB="0" distL="114300" distR="114300">
            <wp:extent cx="5266690" cy="2765425"/>
            <wp:effectExtent l="0" t="0" r="3810" b="3175"/>
            <wp:docPr id="1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4"/>
                    <pic:cNvPicPr>
                      <a:picLocks noChangeAspect="1"/>
                    </pic:cNvPicPr>
                  </pic:nvPicPr>
                  <pic:blipFill>
                    <a:blip r:embed="rId6"/>
                    <a:stretch>
                      <a:fillRect/>
                    </a:stretch>
                  </pic:blipFill>
                  <pic:spPr>
                    <a:xfrm>
                      <a:off x="0" y="0"/>
                      <a:ext cx="5266690" cy="2765425"/>
                    </a:xfrm>
                    <a:prstGeom prst="rect">
                      <a:avLst/>
                    </a:prstGeom>
                    <a:noFill/>
                    <a:ln>
                      <a:noFill/>
                    </a:ln>
                  </pic:spPr>
                </pic:pic>
              </a:graphicData>
            </a:graphic>
          </wp:inline>
        </w:drawing>
      </w:r>
    </w:p>
    <w:p w14:paraId="08DE0CEB">
      <w:pPr>
        <w:pStyle w:val="2"/>
      </w:pPr>
      <w:r>
        <w:drawing>
          <wp:inline distT="0" distB="0" distL="114300" distR="114300">
            <wp:extent cx="5266690" cy="2765425"/>
            <wp:effectExtent l="0" t="0" r="3810" b="3175"/>
            <wp:docPr id="1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5"/>
                    <pic:cNvPicPr>
                      <a:picLocks noChangeAspect="1"/>
                    </pic:cNvPicPr>
                  </pic:nvPicPr>
                  <pic:blipFill>
                    <a:blip r:embed="rId7"/>
                    <a:stretch>
                      <a:fillRect/>
                    </a:stretch>
                  </pic:blipFill>
                  <pic:spPr>
                    <a:xfrm>
                      <a:off x="0" y="0"/>
                      <a:ext cx="5266690" cy="2765425"/>
                    </a:xfrm>
                    <a:prstGeom prst="rect">
                      <a:avLst/>
                    </a:prstGeom>
                    <a:noFill/>
                    <a:ln>
                      <a:noFill/>
                    </a:ln>
                  </pic:spPr>
                </pic:pic>
              </a:graphicData>
            </a:graphic>
          </wp:inline>
        </w:drawing>
      </w:r>
      <w:bookmarkStart w:id="0" w:name="_GoBack"/>
      <w:bookmarkEnd w:id="0"/>
    </w:p>
    <w:p w14:paraId="11CFCD00">
      <w:pPr>
        <w:pStyle w:val="2"/>
      </w:pPr>
    </w:p>
    <w:p w14:paraId="53E8BBE4">
      <w:pPr>
        <w:pStyle w:val="2"/>
        <w:rPr>
          <w:rFonts w:hint="eastAsia"/>
          <w:lang w:val="en-US" w:eastAsia="zh-CN"/>
        </w:rPr>
      </w:pPr>
    </w:p>
    <w:p w14:paraId="7DB974E2">
      <w:pPr>
        <w:pStyle w:val="2"/>
        <w:numPr>
          <w:ilvl w:val="0"/>
          <w:numId w:val="2"/>
        </w:numPr>
        <w:jc w:val="left"/>
        <w:rPr>
          <w:rFonts w:hint="eastAsia"/>
          <w:lang w:val="en-US" w:eastAsia="zh-CN"/>
        </w:rPr>
      </w:pPr>
      <w:r>
        <w:rPr>
          <w:rFonts w:hint="eastAsia"/>
          <w:lang w:val="en-US" w:eastAsia="zh-CN"/>
        </w:rPr>
        <w:t>登录页面如下：</w:t>
      </w:r>
    </w:p>
    <w:p w14:paraId="42534898">
      <w:pPr>
        <w:pStyle w:val="2"/>
        <w:numPr>
          <w:ilvl w:val="0"/>
          <w:numId w:val="0"/>
        </w:numPr>
        <w:jc w:val="both"/>
      </w:pPr>
      <w:r>
        <w:drawing>
          <wp:inline distT="0" distB="0" distL="114300" distR="114300">
            <wp:extent cx="5266690" cy="2641600"/>
            <wp:effectExtent l="0" t="0" r="3810" b="0"/>
            <wp:docPr id="1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4"/>
                    <pic:cNvPicPr>
                      <a:picLocks noChangeAspect="1"/>
                    </pic:cNvPicPr>
                  </pic:nvPicPr>
                  <pic:blipFill>
                    <a:blip r:embed="rId8"/>
                    <a:stretch>
                      <a:fillRect/>
                    </a:stretch>
                  </pic:blipFill>
                  <pic:spPr>
                    <a:xfrm>
                      <a:off x="0" y="0"/>
                      <a:ext cx="5266690" cy="2641600"/>
                    </a:xfrm>
                    <a:prstGeom prst="rect">
                      <a:avLst/>
                    </a:prstGeom>
                    <a:noFill/>
                    <a:ln>
                      <a:noFill/>
                    </a:ln>
                  </pic:spPr>
                </pic:pic>
              </a:graphicData>
            </a:graphic>
          </wp:inline>
        </w:drawing>
      </w:r>
    </w:p>
    <w:p w14:paraId="7815BA07">
      <w:pPr>
        <w:pStyle w:val="2"/>
        <w:numPr>
          <w:ilvl w:val="0"/>
          <w:numId w:val="2"/>
        </w:numPr>
        <w:ind w:left="0" w:leftChars="0" w:firstLine="0" w:firstLineChars="0"/>
        <w:jc w:val="both"/>
        <w:rPr>
          <w:rFonts w:hint="eastAsia"/>
          <w:lang w:val="en-US" w:eastAsia="zh-CN"/>
        </w:rPr>
      </w:pPr>
      <w:r>
        <w:rPr>
          <w:rFonts w:hint="eastAsia"/>
          <w:lang w:val="en-US" w:eastAsia="zh-CN"/>
        </w:rPr>
        <w:t>登录账号为单位经办人的身份证号码，通过密码登录；</w:t>
      </w:r>
    </w:p>
    <w:p w14:paraId="746619B9">
      <w:pPr>
        <w:pStyle w:val="2"/>
        <w:numPr>
          <w:ilvl w:val="0"/>
          <w:numId w:val="2"/>
        </w:numPr>
        <w:ind w:left="0" w:leftChars="0" w:firstLine="0" w:firstLineChars="0"/>
        <w:jc w:val="both"/>
        <w:rPr>
          <w:rFonts w:hint="default"/>
          <w:lang w:val="en-US" w:eastAsia="zh-CN"/>
        </w:rPr>
      </w:pPr>
      <w:r>
        <w:rPr>
          <w:rFonts w:hint="eastAsia"/>
          <w:lang w:val="en-US" w:eastAsia="zh-CN"/>
        </w:rPr>
        <w:t>如果输入密码不正确或者忘记密码，可以通过点击忘记密码，输入经办人手机号码，获取接收验证码，进行重新设置新密码；</w:t>
      </w:r>
    </w:p>
    <w:p w14:paraId="7222C1AB">
      <w:pPr>
        <w:pStyle w:val="2"/>
      </w:pPr>
      <w:r>
        <w:drawing>
          <wp:inline distT="0" distB="0" distL="114300" distR="114300">
            <wp:extent cx="5266690" cy="2567940"/>
            <wp:effectExtent l="0" t="0" r="3810" b="10160"/>
            <wp:docPr id="1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5"/>
                    <pic:cNvPicPr>
                      <a:picLocks noChangeAspect="1"/>
                    </pic:cNvPicPr>
                  </pic:nvPicPr>
                  <pic:blipFill>
                    <a:blip r:embed="rId9"/>
                    <a:stretch>
                      <a:fillRect/>
                    </a:stretch>
                  </pic:blipFill>
                  <pic:spPr>
                    <a:xfrm>
                      <a:off x="0" y="0"/>
                      <a:ext cx="5266690" cy="2567940"/>
                    </a:xfrm>
                    <a:prstGeom prst="rect">
                      <a:avLst/>
                    </a:prstGeom>
                    <a:noFill/>
                    <a:ln>
                      <a:noFill/>
                    </a:ln>
                  </pic:spPr>
                </pic:pic>
              </a:graphicData>
            </a:graphic>
          </wp:inline>
        </w:drawing>
      </w:r>
    </w:p>
    <w:p w14:paraId="79B5F0A3">
      <w:pPr>
        <w:pStyle w:val="2"/>
      </w:pPr>
      <w:r>
        <w:drawing>
          <wp:inline distT="0" distB="0" distL="114300" distR="114300">
            <wp:extent cx="5266690" cy="2606040"/>
            <wp:effectExtent l="0" t="0" r="3810" b="10160"/>
            <wp:docPr id="1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6"/>
                    <pic:cNvPicPr>
                      <a:picLocks noChangeAspect="1"/>
                    </pic:cNvPicPr>
                  </pic:nvPicPr>
                  <pic:blipFill>
                    <a:blip r:embed="rId10"/>
                    <a:stretch>
                      <a:fillRect/>
                    </a:stretch>
                  </pic:blipFill>
                  <pic:spPr>
                    <a:xfrm>
                      <a:off x="0" y="0"/>
                      <a:ext cx="5266690" cy="2606040"/>
                    </a:xfrm>
                    <a:prstGeom prst="rect">
                      <a:avLst/>
                    </a:prstGeom>
                    <a:noFill/>
                    <a:ln>
                      <a:noFill/>
                    </a:ln>
                  </pic:spPr>
                </pic:pic>
              </a:graphicData>
            </a:graphic>
          </wp:inline>
        </w:drawing>
      </w:r>
    </w:p>
    <w:p w14:paraId="462A7F45">
      <w:pPr>
        <w:pStyle w:val="2"/>
      </w:pPr>
    </w:p>
    <w:p w14:paraId="1829C334">
      <w:pPr>
        <w:pStyle w:val="2"/>
        <w:rPr>
          <w:rFonts w:hint="default"/>
          <w:lang w:val="en-US" w:eastAsia="zh-CN"/>
        </w:rPr>
      </w:pPr>
    </w:p>
    <w:p w14:paraId="4B92FF3B">
      <w:pPr>
        <w:pStyle w:val="3"/>
        <w:widowControl/>
        <w:ind w:left="0" w:leftChars="0" w:firstLine="0" w:firstLineChars="0"/>
        <w:jc w:val="both"/>
        <w:rPr>
          <w:rFonts w:hint="eastAsia" w:ascii="Arial" w:hAnsi="Arial" w:eastAsia="微软雅黑" w:cs="Times New Roman"/>
          <w:b/>
          <w:bCs w:val="0"/>
          <w:kern w:val="44"/>
          <w:sz w:val="36"/>
          <w:szCs w:val="36"/>
          <w:woUserID w:val="1"/>
        </w:rPr>
      </w:pPr>
      <w:r>
        <w:rPr>
          <w:rFonts w:hint="eastAsia" w:ascii="微软雅黑" w:hAnsi="微软雅黑" w:eastAsia="微软雅黑" w:cs="微软雅黑"/>
          <w:b/>
          <w:bCs w:val="0"/>
          <w:kern w:val="2"/>
          <w:sz w:val="36"/>
          <w:szCs w:val="36"/>
          <w:woUserID w:val="1"/>
        </w:rPr>
        <w:t>二、</w:t>
      </w:r>
      <w:r>
        <w:rPr>
          <w:rFonts w:hint="eastAsia" w:ascii="微软雅黑" w:hAnsi="微软雅黑" w:eastAsia="微软雅黑" w:cs="微软雅黑"/>
          <w:b/>
          <w:bCs w:val="0"/>
          <w:kern w:val="44"/>
          <w:sz w:val="36"/>
          <w:szCs w:val="36"/>
          <w:woUserID w:val="1"/>
        </w:rPr>
        <w:t>任务项</w:t>
      </w:r>
    </w:p>
    <w:p w14:paraId="22CBABCA">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default" w:ascii="Arial" w:hAnsi="Arial" w:eastAsia="黑体" w:cs="Arial"/>
          <w:b/>
          <w:bCs w:val="0"/>
          <w:kern w:val="2"/>
          <w:sz w:val="28"/>
          <w:szCs w:val="28"/>
          <w:woUserID w:val="1"/>
        </w:rPr>
        <w:t>1</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单位缴存登记信息变更</w:t>
      </w:r>
    </w:p>
    <w:p w14:paraId="04EBF6AA">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选择缴存单位业务关联方，选择缴存单位中的缴存单位采集单位信息进入单位缴存登记信息变更业务办理，如图</w:t>
      </w:r>
      <w:r>
        <w:rPr>
          <w:rFonts w:hint="default" w:ascii="Calibri" w:hAnsi="Calibri" w:eastAsia="微软雅黑" w:cs="Calibri"/>
          <w:kern w:val="2"/>
          <w:sz w:val="21"/>
          <w:szCs w:val="21"/>
          <w:lang w:val="en-US" w:eastAsia="zh-CN" w:bidi="ar"/>
          <w:woUserID w:val="1"/>
        </w:rPr>
        <w:t>1-1</w:t>
      </w: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1-2</w:t>
      </w:r>
      <w:r>
        <w:rPr>
          <w:rFonts w:hint="eastAsia" w:ascii="微软雅黑" w:hAnsi="微软雅黑" w:eastAsia="微软雅黑" w:cs="微软雅黑"/>
          <w:kern w:val="2"/>
          <w:sz w:val="21"/>
          <w:szCs w:val="21"/>
          <w:lang w:val="en-US" w:eastAsia="zh-CN" w:bidi="ar"/>
          <w:woUserID w:val="1"/>
        </w:rPr>
        <w:t>。</w:t>
      </w:r>
    </w:p>
    <w:p w14:paraId="5DE6A0D1">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Calibri" w:hAnsi="Calibri" w:eastAsia="微软雅黑" w:cs="Times New Roman"/>
          <w:kern w:val="2"/>
          <w:sz w:val="21"/>
          <w:szCs w:val="21"/>
          <w:lang w:val="en-US" w:eastAsia="zh-CN" w:bidi="ar"/>
          <w:woUserID w:val="1"/>
        </w:rPr>
        <w:t xml:space="preserve"> </w:t>
      </w:r>
      <w:r>
        <w:drawing>
          <wp:inline distT="0" distB="0" distL="114300" distR="114300">
            <wp:extent cx="5269230" cy="2742565"/>
            <wp:effectExtent l="0" t="0" r="7620" b="63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1"/>
                    <a:stretch>
                      <a:fillRect/>
                    </a:stretch>
                  </pic:blipFill>
                  <pic:spPr>
                    <a:xfrm>
                      <a:off x="0" y="0"/>
                      <a:ext cx="5269230" cy="2742565"/>
                    </a:xfrm>
                    <a:prstGeom prst="rect">
                      <a:avLst/>
                    </a:prstGeom>
                    <a:noFill/>
                    <a:ln>
                      <a:noFill/>
                    </a:ln>
                  </pic:spPr>
                </pic:pic>
              </a:graphicData>
            </a:graphic>
          </wp:inline>
        </w:drawing>
      </w:r>
    </w:p>
    <w:p w14:paraId="23CD6996">
      <w:pPr>
        <w:keepNext w:val="0"/>
        <w:keepLines w:val="0"/>
        <w:widowControl w:val="0"/>
        <w:suppressLineNumbers w:val="0"/>
        <w:spacing w:before="0" w:beforeAutospacing="0" w:after="0" w:afterAutospacing="0"/>
        <w:ind w:left="0" w:right="0"/>
        <w:jc w:val="both"/>
        <w:rPr>
          <w:rFonts w:hint="eastAsia" w:ascii="Arial" w:hAnsi="Arial" w:eastAsia="微软雅黑" w:cs="Times New Roman"/>
          <w:kern w:val="2"/>
          <w:sz w:val="21"/>
          <w:szCs w:val="21"/>
          <w:woUserID w:val="1"/>
        </w:rPr>
      </w:pPr>
      <w:r>
        <w:rPr>
          <w:rFonts w:hint="eastAsia" w:ascii="Arial" w:hAnsi="Arial" w:eastAsia="微软雅黑" w:cs="Times New Roman"/>
          <w:kern w:val="2"/>
          <w:sz w:val="21"/>
          <w:szCs w:val="21"/>
          <w:lang w:val="en-US" w:eastAsia="zh-CN" w:bidi="ar"/>
          <w:woUserID w:val="1"/>
        </w:rPr>
        <w:t xml:space="preserve"> </w:t>
      </w:r>
    </w:p>
    <w:p w14:paraId="2640AEEF">
      <w:pPr>
        <w:keepNext w:val="0"/>
        <w:keepLines w:val="0"/>
        <w:widowControl w:val="0"/>
        <w:suppressLineNumbers w:val="0"/>
        <w:tabs>
          <w:tab w:val="left" w:pos="2464"/>
        </w:tabs>
        <w:spacing w:before="0" w:beforeAutospacing="0" w:after="0" w:afterAutospacing="0"/>
        <w:ind w:left="0" w:right="0"/>
        <w:jc w:val="center"/>
        <w:rPr>
          <w:rFonts w:hint="default" w:ascii="Arial" w:hAnsi="Arial"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图</w:t>
      </w:r>
      <w:r>
        <w:rPr>
          <w:rFonts w:hint="default" w:ascii="Arial" w:hAnsi="Arial" w:eastAsia="微软雅黑" w:cs="Arial"/>
          <w:kern w:val="2"/>
          <w:sz w:val="21"/>
          <w:szCs w:val="21"/>
          <w:lang w:val="en-US" w:eastAsia="zh-CN" w:bidi="ar"/>
          <w:woUserID w:val="1"/>
        </w:rPr>
        <w:t>1-1</w:t>
      </w:r>
    </w:p>
    <w:p w14:paraId="12EA4E06">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drawing>
          <wp:inline distT="0" distB="0" distL="114300" distR="114300">
            <wp:extent cx="5269230" cy="2742565"/>
            <wp:effectExtent l="0" t="0" r="7620" b="63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2"/>
                    <a:stretch>
                      <a:fillRect/>
                    </a:stretch>
                  </pic:blipFill>
                  <pic:spPr>
                    <a:xfrm>
                      <a:off x="0" y="0"/>
                      <a:ext cx="5269230" cy="2742565"/>
                    </a:xfrm>
                    <a:prstGeom prst="rect">
                      <a:avLst/>
                    </a:prstGeom>
                    <a:noFill/>
                    <a:ln>
                      <a:noFill/>
                    </a:ln>
                  </pic:spPr>
                </pic:pic>
              </a:graphicData>
            </a:graphic>
          </wp:inline>
        </w:drawing>
      </w:r>
      <w:r>
        <w:rPr>
          <w:rFonts w:hint="eastAsia" w:ascii="Calibri" w:hAnsi="Calibri" w:eastAsia="微软雅黑" w:cs="Times New Roman"/>
          <w:kern w:val="2"/>
          <w:sz w:val="21"/>
          <w:szCs w:val="21"/>
          <w:lang w:val="en-US" w:eastAsia="zh-CN" w:bidi="ar"/>
          <w:woUserID w:val="1"/>
        </w:rPr>
        <w:t xml:space="preserve"> </w:t>
      </w:r>
    </w:p>
    <w:p w14:paraId="09D6669A">
      <w:pPr>
        <w:keepNext w:val="0"/>
        <w:keepLines w:val="0"/>
        <w:widowControl w:val="0"/>
        <w:suppressLineNumbers w:val="0"/>
        <w:tabs>
          <w:tab w:val="left" w:pos="2464"/>
        </w:tabs>
        <w:spacing w:before="0" w:beforeAutospacing="0" w:after="0" w:afterAutospacing="0"/>
        <w:ind w:left="0" w:right="0"/>
        <w:jc w:val="center"/>
        <w:rPr>
          <w:rFonts w:hint="default" w:ascii="Arial" w:hAnsi="Arial"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图</w:t>
      </w:r>
      <w:r>
        <w:rPr>
          <w:rFonts w:hint="default" w:ascii="Arial" w:hAnsi="Arial" w:eastAsia="微软雅黑" w:cs="Arial"/>
          <w:kern w:val="2"/>
          <w:sz w:val="21"/>
          <w:szCs w:val="21"/>
          <w:lang w:val="en-US" w:eastAsia="zh-CN" w:bidi="ar"/>
          <w:woUserID w:val="1"/>
        </w:rPr>
        <w:t>1-2</w:t>
      </w:r>
    </w:p>
    <w:p w14:paraId="620BF0F3">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Calibri" w:hAnsi="Calibri" w:eastAsia="微软雅黑" w:cs="Times New Roman"/>
          <w:kern w:val="2"/>
          <w:sz w:val="21"/>
          <w:szCs w:val="21"/>
          <w:lang w:val="en-US" w:eastAsia="zh-CN" w:bidi="ar"/>
          <w:woUserID w:val="1"/>
        </w:rPr>
        <w:t xml:space="preserve"> </w:t>
      </w:r>
    </w:p>
    <w:p w14:paraId="4E16E8F0">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default" w:ascii="Arial" w:hAnsi="Arial" w:eastAsia="微软雅黑" w:cs="Arial"/>
          <w:b/>
          <w:bCs w:val="0"/>
          <w:kern w:val="2"/>
          <w:sz w:val="24"/>
          <w:szCs w:val="24"/>
          <w:woUserID w:val="1"/>
        </w:rPr>
        <w:t>1.1</w:t>
      </w:r>
      <w:r>
        <w:rPr>
          <w:rFonts w:hint="eastAsia" w:ascii="微软雅黑" w:hAnsi="微软雅黑" w:eastAsia="微软雅黑" w:cs="微软雅黑"/>
          <w:b/>
          <w:bCs w:val="0"/>
          <w:kern w:val="2"/>
          <w:sz w:val="24"/>
          <w:szCs w:val="24"/>
          <w:woUserID w:val="1"/>
        </w:rPr>
        <w:t>申请页面</w:t>
      </w:r>
    </w:p>
    <w:p w14:paraId="73939050">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795351DA">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为缴存单位进行单位缴存登记信息</w:t>
      </w:r>
      <w:r>
        <w:rPr>
          <w:rFonts w:hint="eastAsia" w:ascii="微软雅黑" w:hAnsi="微软雅黑" w:cs="微软雅黑"/>
          <w:kern w:val="2"/>
          <w:sz w:val="21"/>
          <w:szCs w:val="21"/>
          <w:lang w:val="en-US" w:eastAsia="zh" w:bidi="ar"/>
          <w:woUserID w:val="1"/>
        </w:rPr>
        <w:t>变更</w:t>
      </w:r>
      <w:r>
        <w:rPr>
          <w:rFonts w:hint="eastAsia" w:ascii="微软雅黑" w:hAnsi="微软雅黑" w:eastAsia="微软雅黑" w:cs="微软雅黑"/>
          <w:kern w:val="2"/>
          <w:sz w:val="21"/>
          <w:szCs w:val="21"/>
          <w:lang w:val="en-US" w:eastAsia="zh-CN" w:bidi="ar"/>
          <w:woUserID w:val="1"/>
        </w:rPr>
        <w:t>业务办理。</w:t>
      </w:r>
    </w:p>
    <w:p w14:paraId="77B33952">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43A0E733">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如图1-1-1</w:t>
      </w:r>
    </w:p>
    <w:p w14:paraId="73CEDED6">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drawing>
          <wp:inline distT="0" distB="0" distL="114300" distR="114300">
            <wp:extent cx="5269230" cy="2742565"/>
            <wp:effectExtent l="0" t="0" r="7620" b="635"/>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13"/>
                    <a:stretch>
                      <a:fillRect/>
                    </a:stretch>
                  </pic:blipFill>
                  <pic:spPr>
                    <a:xfrm>
                      <a:off x="0" y="0"/>
                      <a:ext cx="5269230" cy="2742565"/>
                    </a:xfrm>
                    <a:prstGeom prst="rect">
                      <a:avLst/>
                    </a:prstGeom>
                    <a:noFill/>
                    <a:ln>
                      <a:noFill/>
                    </a:ln>
                  </pic:spPr>
                </pic:pic>
              </a:graphicData>
            </a:graphic>
          </wp:inline>
        </w:drawing>
      </w:r>
      <w:r>
        <w:rPr>
          <w:rFonts w:hint="default" w:ascii="Calibri" w:hAnsi="Calibri" w:eastAsia="微软雅黑" w:cs="Times New Roman"/>
          <w:kern w:val="2"/>
          <w:sz w:val="21"/>
          <w:szCs w:val="21"/>
          <w:lang w:val="en-US" w:eastAsia="zh-CN" w:bidi="ar"/>
          <w:woUserID w:val="1"/>
        </w:rPr>
        <w:t xml:space="preserve"> </w:t>
      </w:r>
    </w:p>
    <w:p w14:paraId="2EB83090">
      <w:pPr>
        <w:keepNext w:val="0"/>
        <w:keepLines w:val="0"/>
        <w:widowControl w:val="0"/>
        <w:suppressLineNumbers w:val="0"/>
        <w:tabs>
          <w:tab w:val="left" w:pos="2464"/>
        </w:tabs>
        <w:spacing w:before="0" w:beforeAutospacing="0" w:after="0" w:afterAutospacing="0"/>
        <w:ind w:left="0" w:right="0"/>
        <w:jc w:val="center"/>
        <w:rPr>
          <w:rFonts w:hint="default"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图</w:t>
      </w:r>
      <w:r>
        <w:rPr>
          <w:rFonts w:hint="default" w:ascii="Arial" w:hAnsi="Arial" w:eastAsia="微软雅黑" w:cs="Arial"/>
          <w:kern w:val="2"/>
          <w:sz w:val="21"/>
          <w:szCs w:val="21"/>
          <w:lang w:val="en-US" w:eastAsia="zh-CN" w:bidi="ar"/>
          <w:woUserID w:val="1"/>
        </w:rPr>
        <w:t>1-1-1</w:t>
      </w:r>
    </w:p>
    <w:p w14:paraId="787A269E">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default" w:ascii="Arial" w:hAnsi="Arial" w:eastAsia="微软雅黑" w:cs="Arial"/>
          <w:b/>
          <w:bCs w:val="0"/>
          <w:kern w:val="2"/>
          <w:sz w:val="24"/>
          <w:szCs w:val="24"/>
          <w:woUserID w:val="1"/>
        </w:rPr>
        <w:t>1.2</w:t>
      </w:r>
      <w:r>
        <w:rPr>
          <w:rFonts w:hint="eastAsia" w:ascii="微软雅黑" w:hAnsi="微软雅黑" w:eastAsia="微软雅黑" w:cs="微软雅黑"/>
          <w:b/>
          <w:bCs w:val="0"/>
          <w:kern w:val="2"/>
          <w:sz w:val="24"/>
          <w:szCs w:val="24"/>
          <w:woUserID w:val="1"/>
        </w:rPr>
        <w:t>子事项</w:t>
      </w:r>
    </w:p>
    <w:p w14:paraId="1BF7E60A">
      <w:pPr>
        <w:keepNext w:val="0"/>
        <w:keepLines w:val="0"/>
        <w:widowControl w:val="0"/>
        <w:suppressLineNumbers w:val="0"/>
        <w:spacing w:before="0" w:beforeAutospacing="0" w:after="0" w:afterAutospacing="0"/>
        <w:ind w:left="0" w:right="0"/>
        <w:jc w:val="both"/>
        <w:rPr>
          <w:rFonts w:hint="eastAsia" w:ascii="Arial" w:hAnsi="Arial"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不涉及此项功能</w:t>
      </w:r>
    </w:p>
    <w:p w14:paraId="66369D1E">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default" w:ascii="Arial" w:hAnsi="Arial" w:eastAsia="微软雅黑" w:cs="Arial"/>
          <w:b/>
          <w:bCs w:val="0"/>
          <w:kern w:val="2"/>
          <w:sz w:val="24"/>
          <w:szCs w:val="24"/>
          <w:woUserID w:val="1"/>
        </w:rPr>
        <w:t>1.3</w:t>
      </w:r>
      <w:r>
        <w:rPr>
          <w:rFonts w:hint="eastAsia" w:ascii="微软雅黑" w:hAnsi="微软雅黑" w:eastAsia="微软雅黑" w:cs="微软雅黑"/>
          <w:b/>
          <w:bCs w:val="0"/>
          <w:kern w:val="2"/>
          <w:sz w:val="24"/>
          <w:szCs w:val="24"/>
          <w:woUserID w:val="1"/>
        </w:rPr>
        <w:t>材料项</w:t>
      </w:r>
    </w:p>
    <w:p w14:paraId="2F7D4F9B">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07B4CC5C">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2AC384CF">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56484575">
      <w:pPr>
        <w:pStyle w:val="2"/>
        <w:widowControl w:val="0"/>
        <w:numPr>
          <w:ilvl w:val="0"/>
          <w:numId w:val="0"/>
        </w:numPr>
        <w:jc w:val="both"/>
        <w:rPr>
          <w:rFonts w:hint="eastAsia" w:ascii="Calibri" w:hAnsi="Calibri" w:cs="Times New Roman"/>
          <w:kern w:val="2"/>
          <w:sz w:val="21"/>
          <w:szCs w:val="22"/>
          <w:lang w:val="en-US" w:eastAsia="zh-CN"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Calibri" w:hAnsi="Calibri" w:cs="Times New Roman"/>
          <w:kern w:val="2"/>
          <w:sz w:val="21"/>
          <w:szCs w:val="22"/>
          <w:lang w:val="en-US" w:eastAsia="zh-CN" w:bidi="ar-SA"/>
          <w:woUserID w:val="1"/>
        </w:rPr>
        <w:t>如图</w:t>
      </w:r>
      <w:r>
        <w:rPr>
          <w:rFonts w:hint="eastAsia" w:cs="Times New Roman"/>
          <w:kern w:val="2"/>
          <w:sz w:val="21"/>
          <w:szCs w:val="22"/>
          <w:lang w:val="en-US" w:eastAsia="zh" w:bidi="ar-SA"/>
          <w:woUserID w:val="1"/>
        </w:rPr>
        <w:t>1</w:t>
      </w:r>
      <w:r>
        <w:rPr>
          <w:rFonts w:hint="eastAsia" w:ascii="Calibri" w:hAnsi="Calibri" w:cs="Times New Roman"/>
          <w:kern w:val="2"/>
          <w:sz w:val="21"/>
          <w:szCs w:val="22"/>
          <w:lang w:val="en-US" w:eastAsia="zh-CN" w:bidi="ar-SA"/>
          <w:woUserID w:val="1"/>
        </w:rPr>
        <w:t>-3-1、图</w:t>
      </w:r>
      <w:r>
        <w:rPr>
          <w:rFonts w:hint="eastAsia" w:cs="Times New Roman"/>
          <w:kern w:val="2"/>
          <w:sz w:val="21"/>
          <w:szCs w:val="22"/>
          <w:lang w:val="en-US" w:eastAsia="zh" w:bidi="ar-SA"/>
          <w:woUserID w:val="1"/>
        </w:rPr>
        <w:t>1</w:t>
      </w:r>
      <w:r>
        <w:rPr>
          <w:rFonts w:hint="eastAsia" w:ascii="Calibri" w:hAnsi="Calibri" w:cs="Times New Roman"/>
          <w:kern w:val="2"/>
          <w:sz w:val="21"/>
          <w:szCs w:val="22"/>
          <w:lang w:val="en-US" w:eastAsia="zh-CN" w:bidi="ar-SA"/>
          <w:woUserID w:val="1"/>
        </w:rPr>
        <w:t>-3-2</w:t>
      </w:r>
    </w:p>
    <w:p w14:paraId="500D169E">
      <w:pPr>
        <w:pStyle w:val="2"/>
        <w:widowControl w:val="0"/>
        <w:numPr>
          <w:ilvl w:val="0"/>
          <w:numId w:val="0"/>
        </w:numPr>
        <w:jc w:val="both"/>
        <w:rPr>
          <w:rFonts w:hint="eastAsia" w:ascii="Calibri" w:hAnsi="Calibri" w:eastAsia="微软雅黑" w:cs="Times New Roman"/>
          <w:kern w:val="2"/>
          <w:sz w:val="21"/>
          <w:szCs w:val="22"/>
          <w:lang w:val="en-US" w:eastAsia="zh" w:bidi="ar-SA"/>
          <w:woUserID w:val="1"/>
        </w:rPr>
      </w:pPr>
      <w:r>
        <w:drawing>
          <wp:inline distT="0" distB="0" distL="114300" distR="114300">
            <wp:extent cx="5269230" cy="2742565"/>
            <wp:effectExtent l="0" t="0" r="7620" b="63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4"/>
                    <a:stretch>
                      <a:fillRect/>
                    </a:stretch>
                  </pic:blipFill>
                  <pic:spPr>
                    <a:xfrm>
                      <a:off x="0" y="0"/>
                      <a:ext cx="5269230" cy="2742565"/>
                    </a:xfrm>
                    <a:prstGeom prst="rect">
                      <a:avLst/>
                    </a:prstGeom>
                    <a:noFill/>
                    <a:ln>
                      <a:noFill/>
                    </a:ln>
                  </pic:spPr>
                </pic:pic>
              </a:graphicData>
            </a:graphic>
          </wp:inline>
        </w:drawing>
      </w:r>
    </w:p>
    <w:p w14:paraId="31ABE787">
      <w:pPr>
        <w:pStyle w:val="2"/>
        <w:widowControl w:val="0"/>
        <w:numPr>
          <w:ilvl w:val="0"/>
          <w:numId w:val="0"/>
        </w:numPr>
        <w:jc w:val="center"/>
        <w:rPr>
          <w:rFonts w:hint="eastAsia" w:ascii="Calibri" w:hAnsi="Calibri" w:cs="Times New Roman"/>
          <w:kern w:val="2"/>
          <w:sz w:val="21"/>
          <w:szCs w:val="22"/>
          <w:lang w:val="en-US" w:eastAsia="zh-CN" w:bidi="ar-SA"/>
          <w:woUserID w:val="1"/>
        </w:rPr>
      </w:pPr>
      <w:r>
        <w:rPr>
          <w:rFonts w:hint="eastAsia" w:ascii="Calibri" w:hAnsi="Calibri" w:cs="Times New Roman"/>
          <w:kern w:val="2"/>
          <w:sz w:val="21"/>
          <w:szCs w:val="22"/>
          <w:lang w:val="en-US" w:eastAsia="zh-CN" w:bidi="ar-SA"/>
          <w:woUserID w:val="1"/>
        </w:rPr>
        <w:t>图</w:t>
      </w:r>
      <w:r>
        <w:rPr>
          <w:rFonts w:hint="eastAsia" w:cs="Times New Roman"/>
          <w:kern w:val="2"/>
          <w:sz w:val="21"/>
          <w:szCs w:val="22"/>
          <w:lang w:val="en-US" w:eastAsia="zh" w:bidi="ar-SA"/>
          <w:woUserID w:val="1"/>
        </w:rPr>
        <w:t>1</w:t>
      </w:r>
      <w:r>
        <w:rPr>
          <w:rFonts w:hint="eastAsia" w:ascii="Calibri" w:hAnsi="Calibri" w:cs="Times New Roman"/>
          <w:kern w:val="2"/>
          <w:sz w:val="21"/>
          <w:szCs w:val="22"/>
          <w:lang w:val="en-US" w:eastAsia="zh-CN" w:bidi="ar-SA"/>
          <w:woUserID w:val="1"/>
        </w:rPr>
        <w:t>-3-1</w:t>
      </w:r>
    </w:p>
    <w:p w14:paraId="55AE174E">
      <w:pPr>
        <w:pStyle w:val="2"/>
        <w:widowControl w:val="0"/>
        <w:numPr>
          <w:ilvl w:val="0"/>
          <w:numId w:val="0"/>
        </w:numPr>
        <w:jc w:val="center"/>
        <w:rPr>
          <w:rFonts w:hint="eastAsia" w:ascii="Calibri" w:hAnsi="Calibri" w:cs="Times New Roman"/>
          <w:kern w:val="2"/>
          <w:sz w:val="21"/>
          <w:szCs w:val="22"/>
          <w:lang w:val="en-US" w:eastAsia="zh" w:bidi="ar-SA"/>
          <w:woUserID w:val="1"/>
        </w:rPr>
      </w:pPr>
      <w:r>
        <w:drawing>
          <wp:inline distT="0" distB="0" distL="114300" distR="114300">
            <wp:extent cx="5269230" cy="2742565"/>
            <wp:effectExtent l="0" t="0" r="7620" b="63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5"/>
                    <a:stretch>
                      <a:fillRect/>
                    </a:stretch>
                  </pic:blipFill>
                  <pic:spPr>
                    <a:xfrm>
                      <a:off x="0" y="0"/>
                      <a:ext cx="5269230" cy="2742565"/>
                    </a:xfrm>
                    <a:prstGeom prst="rect">
                      <a:avLst/>
                    </a:prstGeom>
                    <a:noFill/>
                    <a:ln>
                      <a:noFill/>
                    </a:ln>
                  </pic:spPr>
                </pic:pic>
              </a:graphicData>
            </a:graphic>
          </wp:inline>
        </w:drawing>
      </w:r>
    </w:p>
    <w:p w14:paraId="5D85BDE9">
      <w:pPr>
        <w:pStyle w:val="2"/>
        <w:widowControl w:val="0"/>
        <w:numPr>
          <w:ilvl w:val="0"/>
          <w:numId w:val="0"/>
        </w:numPr>
        <w:jc w:val="center"/>
        <w:rPr>
          <w:rFonts w:hint="eastAsia" w:ascii="Calibri" w:hAnsi="Calibri" w:cs="Times New Roman"/>
          <w:kern w:val="2"/>
          <w:sz w:val="21"/>
          <w:szCs w:val="22"/>
          <w:lang w:val="en-US" w:eastAsia="zh" w:bidi="ar-SA"/>
          <w:woUserID w:val="1"/>
        </w:rPr>
      </w:pPr>
      <w:r>
        <w:rPr>
          <w:rFonts w:hint="eastAsia" w:ascii="Calibri" w:hAnsi="Calibri" w:cs="Times New Roman"/>
          <w:kern w:val="2"/>
          <w:sz w:val="21"/>
          <w:szCs w:val="22"/>
          <w:lang w:val="en-US" w:eastAsia="zh-CN" w:bidi="ar-SA"/>
          <w:woUserID w:val="1"/>
        </w:rPr>
        <w:t>图</w:t>
      </w:r>
      <w:r>
        <w:rPr>
          <w:rFonts w:hint="eastAsia" w:cs="Times New Roman"/>
          <w:kern w:val="2"/>
          <w:sz w:val="21"/>
          <w:szCs w:val="22"/>
          <w:lang w:val="en-US" w:eastAsia="zh" w:bidi="ar-SA"/>
          <w:woUserID w:val="1"/>
        </w:rPr>
        <w:t>1</w:t>
      </w:r>
      <w:r>
        <w:rPr>
          <w:rFonts w:hint="eastAsia" w:ascii="Calibri" w:hAnsi="Calibri" w:cs="Times New Roman"/>
          <w:kern w:val="2"/>
          <w:sz w:val="21"/>
          <w:szCs w:val="22"/>
          <w:lang w:val="en-US" w:eastAsia="zh-CN" w:bidi="ar-SA"/>
          <w:woUserID w:val="1"/>
        </w:rPr>
        <w:t>-3-</w:t>
      </w:r>
      <w:r>
        <w:rPr>
          <w:rFonts w:hint="eastAsia" w:cs="Times New Roman"/>
          <w:kern w:val="2"/>
          <w:sz w:val="21"/>
          <w:szCs w:val="22"/>
          <w:lang w:val="en-US" w:eastAsia="zh" w:bidi="ar-SA"/>
          <w:woUserID w:val="1"/>
        </w:rPr>
        <w:t>2</w:t>
      </w:r>
    </w:p>
    <w:p w14:paraId="7499DCA2">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default" w:ascii="Arial" w:hAnsi="Arial" w:eastAsia="微软雅黑" w:cs="Arial"/>
          <w:b/>
          <w:bCs w:val="0"/>
          <w:kern w:val="2"/>
          <w:sz w:val="24"/>
          <w:szCs w:val="24"/>
          <w:woUserID w:val="1"/>
        </w:rPr>
        <w:t>1.4</w:t>
      </w:r>
      <w:r>
        <w:rPr>
          <w:rFonts w:hint="eastAsia" w:ascii="微软雅黑" w:hAnsi="微软雅黑" w:eastAsia="微软雅黑" w:cs="微软雅黑"/>
          <w:b/>
          <w:bCs w:val="0"/>
          <w:kern w:val="2"/>
          <w:sz w:val="24"/>
          <w:szCs w:val="24"/>
          <w:woUserID w:val="1"/>
        </w:rPr>
        <w:t>打印及其他页面按钮功能</w:t>
      </w:r>
    </w:p>
    <w:p w14:paraId="7FE46C0F">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（1）功能描述</w:t>
      </w:r>
    </w:p>
    <w:p w14:paraId="0E7E7DCD">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可对互联互通-查询企业信息，互联互通-查询信用代码进行核查，可打印变更的业务内容</w:t>
      </w:r>
    </w:p>
    <w:p w14:paraId="2A1D9AFD">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（2）操作描述</w:t>
      </w:r>
    </w:p>
    <w:p w14:paraId="1DABBAC9">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1、点击查询企业信息，查询信用代码按钮，对企业信息进行核查</w:t>
      </w:r>
      <w:r>
        <w:rPr>
          <w:rFonts w:hint="eastAsia" w:ascii="微软雅黑" w:hAnsi="微软雅黑" w:cs="微软雅黑"/>
          <w:kern w:val="2"/>
          <w:sz w:val="21"/>
          <w:szCs w:val="21"/>
          <w:lang w:val="en-US" w:eastAsia="zh" w:bidi="ar"/>
          <w:woUserID w:val="1"/>
        </w:rPr>
        <w:t>，如图1-4-1</w:t>
      </w:r>
    </w:p>
    <w:p w14:paraId="41576169">
      <w:pPr>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drawing>
          <wp:inline distT="0" distB="0" distL="114300" distR="114300">
            <wp:extent cx="5269230" cy="2742565"/>
            <wp:effectExtent l="0" t="0" r="7620" b="635"/>
            <wp:docPr id="3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1"/>
                    <pic:cNvPicPr>
                      <a:picLocks noChangeAspect="1"/>
                    </pic:cNvPicPr>
                  </pic:nvPicPr>
                  <pic:blipFill>
                    <a:blip r:embed="rId16"/>
                    <a:stretch>
                      <a:fillRect/>
                    </a:stretch>
                  </pic:blipFill>
                  <pic:spPr>
                    <a:xfrm>
                      <a:off x="0" y="0"/>
                      <a:ext cx="5269230" cy="2742565"/>
                    </a:xfrm>
                    <a:prstGeom prst="rect">
                      <a:avLst/>
                    </a:prstGeom>
                    <a:noFill/>
                    <a:ln>
                      <a:noFill/>
                    </a:ln>
                  </pic:spPr>
                </pic:pic>
              </a:graphicData>
            </a:graphic>
          </wp:inline>
        </w:drawing>
      </w:r>
      <w:r>
        <w:rPr>
          <w:rFonts w:hint="eastAsia" w:ascii="Calibri" w:hAnsi="Calibri" w:eastAsia="微软雅黑" w:cs="Times New Roman"/>
          <w:kern w:val="2"/>
          <w:sz w:val="21"/>
          <w:szCs w:val="21"/>
          <w:lang w:val="en-US" w:eastAsia="zh-CN" w:bidi="ar"/>
          <w:woUserID w:val="1"/>
        </w:rPr>
        <w:t xml:space="preserve"> </w:t>
      </w:r>
    </w:p>
    <w:p w14:paraId="00D9CC64">
      <w:pPr>
        <w:keepNext w:val="0"/>
        <w:keepLines w:val="0"/>
        <w:widowControl w:val="0"/>
        <w:suppressLineNumbers w:val="0"/>
        <w:spacing w:before="0" w:beforeAutospacing="0" w:after="0" w:afterAutospacing="0" w:line="300" w:lineRule="auto"/>
        <w:ind w:left="0" w:leftChars="0" w:right="0" w:firstLine="0" w:firstLineChars="0"/>
        <w:jc w:val="center"/>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图1-4-1</w:t>
      </w:r>
    </w:p>
    <w:p w14:paraId="5914F898">
      <w:pPr>
        <w:pStyle w:val="6"/>
        <w:keepNext w:val="0"/>
        <w:keepLines w:val="0"/>
        <w:widowControl w:val="0"/>
        <w:numPr>
          <w:ilvl w:val="0"/>
          <w:numId w:val="3"/>
        </w:numPr>
        <w:suppressLineNumbers w:val="0"/>
        <w:spacing w:before="0" w:beforeAutospacing="0" w:after="0" w:afterAutospacing="0"/>
        <w:ind w:left="0" w:right="0"/>
        <w:jc w:val="left"/>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点击打印按钮，可对变更内容进行打印并固化材料为单位缴存登记信息变更凭证</w:t>
      </w:r>
      <w:r>
        <w:rPr>
          <w:rFonts w:hint="eastAsia" w:ascii="微软雅黑" w:hAnsi="微软雅黑" w:cs="微软雅黑"/>
          <w:kern w:val="2"/>
          <w:sz w:val="21"/>
          <w:szCs w:val="21"/>
          <w:lang w:val="en-US" w:eastAsia="zh" w:bidi="ar"/>
          <w:woUserID w:val="1"/>
        </w:rPr>
        <w:t>，如图1-4-2</w:t>
      </w:r>
    </w:p>
    <w:p w14:paraId="68A7AC47">
      <w:pPr>
        <w:pStyle w:val="6"/>
        <w:keepNext w:val="0"/>
        <w:keepLines w:val="0"/>
        <w:widowControl w:val="0"/>
        <w:numPr>
          <w:ilvl w:val="0"/>
          <w:numId w:val="0"/>
        </w:numPr>
        <w:suppressLineNumbers w:val="0"/>
        <w:spacing w:before="0" w:beforeAutospacing="0" w:after="0" w:afterAutospacing="0"/>
        <w:ind w:right="0" w:rightChars="0"/>
        <w:jc w:val="center"/>
        <w:rPr>
          <w:rFonts w:hint="eastAsia" w:ascii="Calibri" w:hAnsi="Calibri" w:eastAsia="微软雅黑" w:cs="Times New Roman"/>
          <w:kern w:val="2"/>
          <w:sz w:val="21"/>
          <w:szCs w:val="21"/>
          <w:lang w:val="en-US" w:eastAsia="zh" w:bidi="ar"/>
          <w:woUserID w:val="1"/>
        </w:rPr>
      </w:pPr>
      <w:r>
        <w:drawing>
          <wp:inline distT="0" distB="0" distL="114300" distR="114300">
            <wp:extent cx="5269230" cy="2688590"/>
            <wp:effectExtent l="0" t="0" r="7620" b="16510"/>
            <wp:docPr id="3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2"/>
                    <pic:cNvPicPr>
                      <a:picLocks noChangeAspect="1"/>
                    </pic:cNvPicPr>
                  </pic:nvPicPr>
                  <pic:blipFill>
                    <a:blip r:embed="rId17"/>
                    <a:stretch>
                      <a:fillRect/>
                    </a:stretch>
                  </pic:blipFill>
                  <pic:spPr>
                    <a:xfrm>
                      <a:off x="0" y="0"/>
                      <a:ext cx="5269230" cy="2688590"/>
                    </a:xfrm>
                    <a:prstGeom prst="rect">
                      <a:avLst/>
                    </a:prstGeom>
                    <a:noFill/>
                    <a:ln>
                      <a:noFill/>
                    </a:ln>
                  </pic:spPr>
                </pic:pic>
              </a:graphicData>
            </a:graphic>
          </wp:inline>
        </w:drawing>
      </w:r>
    </w:p>
    <w:p w14:paraId="3B592FED">
      <w:pPr>
        <w:keepNext w:val="0"/>
        <w:keepLines w:val="0"/>
        <w:widowControl w:val="0"/>
        <w:suppressLineNumbers w:val="0"/>
        <w:spacing w:before="0" w:beforeAutospacing="0" w:after="0" w:afterAutospacing="0" w:line="300" w:lineRule="auto"/>
        <w:ind w:left="0" w:leftChars="0" w:right="0" w:firstLine="0" w:firstLineChars="0"/>
        <w:jc w:val="center"/>
        <w:rPr>
          <w:rFonts w:hint="eastAsia" w:ascii="Calibri" w:hAnsi="Calibri" w:eastAsia="微软雅黑" w:cs="Times New Roman"/>
          <w:kern w:val="2"/>
          <w:sz w:val="21"/>
          <w:szCs w:val="21"/>
          <w:lang w:val="en-US" w:eastAsia="zh" w:bidi="ar"/>
          <w:woUserID w:val="1"/>
        </w:rPr>
      </w:pPr>
      <w:r>
        <w:rPr>
          <w:rFonts w:hint="eastAsia" w:ascii="宋体" w:hAnsi="宋体" w:eastAsia="宋体" w:cs="宋体"/>
          <w:kern w:val="2"/>
          <w:sz w:val="21"/>
          <w:szCs w:val="21"/>
          <w:lang w:val="en-US" w:eastAsia="zh-CN" w:bidi="ar"/>
          <w:woUserID w:val="1"/>
        </w:rPr>
        <w:t>图1-4-</w:t>
      </w:r>
      <w:r>
        <w:rPr>
          <w:rFonts w:hint="eastAsia" w:ascii="宋体" w:hAnsi="宋体" w:eastAsia="宋体" w:cs="宋体"/>
          <w:kern w:val="2"/>
          <w:sz w:val="21"/>
          <w:szCs w:val="21"/>
          <w:lang w:val="en-US" w:eastAsia="zh" w:bidi="ar"/>
          <w:woUserID w:val="1"/>
        </w:rPr>
        <w:t>2</w:t>
      </w:r>
    </w:p>
    <w:p w14:paraId="15C81736">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default" w:ascii="Arial" w:hAnsi="Arial" w:eastAsia="微软雅黑" w:cs="Arial"/>
          <w:b/>
          <w:bCs w:val="0"/>
          <w:kern w:val="2"/>
          <w:sz w:val="24"/>
          <w:szCs w:val="24"/>
          <w:woUserID w:val="1"/>
        </w:rPr>
        <w:t>1.5</w:t>
      </w:r>
      <w:r>
        <w:rPr>
          <w:rFonts w:hint="eastAsia" w:ascii="Arial" w:hAnsi="Arial" w:eastAsia="微软雅黑" w:cs="Arial"/>
          <w:b/>
          <w:bCs w:val="0"/>
          <w:kern w:val="2"/>
          <w:sz w:val="24"/>
          <w:szCs w:val="24"/>
          <w:woUserID w:val="1"/>
        </w:rPr>
        <w:t>提交</w:t>
      </w:r>
    </w:p>
    <w:p w14:paraId="623D927B">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56D40679">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将录入的数据提交审批，审批通过后，单位缴存登记信息变更业务办理成功。</w:t>
      </w:r>
    </w:p>
    <w:p w14:paraId="302DBDF7">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1FC1A8D0">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如图1-5-1</w:t>
      </w:r>
    </w:p>
    <w:p w14:paraId="15C09951">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r>
        <w:rPr>
          <w:rFonts w:hint="default" w:ascii="Calibri" w:hAnsi="Calibri" w:eastAsia="微软雅黑" w:cs="Times New Roman"/>
          <w:kern w:val="2"/>
          <w:sz w:val="21"/>
          <w:szCs w:val="21"/>
          <w:lang w:val="en-US" w:eastAsia="zh-CN" w:bidi="ar"/>
          <w:woUserID w:val="1"/>
        </w:rPr>
        <w:t xml:space="preserve"> </w:t>
      </w:r>
      <w:r>
        <w:drawing>
          <wp:inline distT="0" distB="0" distL="114300" distR="114300">
            <wp:extent cx="5269230" cy="2688590"/>
            <wp:effectExtent l="0" t="0" r="7620" b="16510"/>
            <wp:docPr id="3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pic:cNvPicPr>
                      <a:picLocks noChangeAspect="1"/>
                    </pic:cNvPicPr>
                  </pic:nvPicPr>
                  <pic:blipFill>
                    <a:blip r:embed="rId18"/>
                    <a:stretch>
                      <a:fillRect/>
                    </a:stretch>
                  </pic:blipFill>
                  <pic:spPr>
                    <a:xfrm>
                      <a:off x="0" y="0"/>
                      <a:ext cx="5269230" cy="2688590"/>
                    </a:xfrm>
                    <a:prstGeom prst="rect">
                      <a:avLst/>
                    </a:prstGeom>
                    <a:noFill/>
                    <a:ln>
                      <a:noFill/>
                    </a:ln>
                  </pic:spPr>
                </pic:pic>
              </a:graphicData>
            </a:graphic>
          </wp:inline>
        </w:drawing>
      </w:r>
    </w:p>
    <w:p w14:paraId="73997545">
      <w:pPr>
        <w:keepNext w:val="0"/>
        <w:keepLines w:val="0"/>
        <w:widowControl w:val="0"/>
        <w:suppressLineNumbers w:val="0"/>
        <w:spacing w:before="0" w:beforeAutospacing="0" w:after="0" w:afterAutospacing="0" w:line="300" w:lineRule="auto"/>
        <w:ind w:left="0" w:leftChars="0" w:right="0" w:firstLine="0" w:firstLineChars="0"/>
        <w:jc w:val="center"/>
        <w:rPr>
          <w:rFonts w:hint="eastAsia" w:ascii="Calibri" w:hAnsi="Calibri" w:eastAsia="微软雅黑" w:cs="Times New Roman"/>
          <w:kern w:val="2"/>
          <w:sz w:val="21"/>
          <w:szCs w:val="21"/>
          <w:woUserID w:val="1"/>
        </w:rPr>
      </w:pPr>
      <w:r>
        <w:rPr>
          <w:rFonts w:hint="eastAsia" w:ascii="宋体" w:hAnsi="宋体" w:eastAsia="宋体" w:cs="宋体"/>
          <w:kern w:val="2"/>
          <w:sz w:val="21"/>
          <w:szCs w:val="21"/>
          <w:lang w:val="en-US" w:eastAsia="zh-CN" w:bidi="ar"/>
          <w:woUserID w:val="1"/>
        </w:rPr>
        <w:t>图1-5-1</w:t>
      </w:r>
    </w:p>
    <w:p w14:paraId="0F54D75B">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default" w:ascii="Arial" w:hAnsi="Arial" w:eastAsia="微软雅黑" w:cs="Arial"/>
          <w:b/>
          <w:bCs w:val="0"/>
          <w:kern w:val="2"/>
          <w:sz w:val="24"/>
          <w:szCs w:val="24"/>
          <w:woUserID w:val="1"/>
        </w:rPr>
        <w:t>1.6</w:t>
      </w:r>
      <w:r>
        <w:rPr>
          <w:rFonts w:hint="eastAsia" w:ascii="微软雅黑" w:hAnsi="微软雅黑" w:eastAsia="微软雅黑" w:cs="微软雅黑"/>
          <w:b/>
          <w:bCs w:val="0"/>
          <w:kern w:val="2"/>
          <w:sz w:val="24"/>
          <w:szCs w:val="24"/>
          <w:woUserID w:val="1"/>
        </w:rPr>
        <w:t>审批</w:t>
      </w:r>
    </w:p>
    <w:p w14:paraId="6F08FF43">
      <w:pPr>
        <w:pStyle w:val="6"/>
        <w:keepNext w:val="0"/>
        <w:keepLines w:val="0"/>
        <w:widowControl w:val="0"/>
        <w:numPr>
          <w:ilvl w:val="0"/>
          <w:numId w:val="4"/>
        </w:numPr>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功能描述</w:t>
      </w:r>
    </w:p>
    <w:p w14:paraId="3BD2CBE0">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微软雅黑" w:hAnsi="微软雅黑" w:cs="微软雅黑"/>
          <w:kern w:val="2"/>
          <w:sz w:val="21"/>
          <w:szCs w:val="21"/>
          <w:lang w:val="en-US" w:eastAsia="zh" w:bidi="ar"/>
          <w:woUserID w:val="1"/>
        </w:rPr>
        <w:t>柜员登录桌面端后可以</w:t>
      </w:r>
      <w:r>
        <w:rPr>
          <w:rFonts w:hint="eastAsia" w:ascii="微软雅黑" w:hAnsi="微软雅黑" w:eastAsia="微软雅黑" w:cs="微软雅黑"/>
          <w:kern w:val="2"/>
          <w:sz w:val="21"/>
          <w:szCs w:val="21"/>
          <w:lang w:val="en-US" w:eastAsia="zh-CN" w:bidi="ar"/>
          <w:woUserID w:val="1"/>
        </w:rPr>
        <w:t>将提交的业务进行审批、退回、撤销、异常处理。</w:t>
      </w:r>
    </w:p>
    <w:p w14:paraId="74375CF1">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311A4BBD">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点击页面底部退回、审批通过按钮，对业务进行审批、退回、撤销、异常处理，查看已发、已办，可查看该笔业务的审批状态，如图</w:t>
      </w:r>
      <w:r>
        <w:rPr>
          <w:rFonts w:hint="default" w:ascii="Calibri" w:hAnsi="Calibri" w:eastAsia="微软雅黑" w:cs="Calibri"/>
          <w:kern w:val="2"/>
          <w:sz w:val="21"/>
          <w:szCs w:val="21"/>
          <w:lang w:val="en-US" w:eastAsia="zh-CN" w:bidi="ar"/>
          <w:woUserID w:val="1"/>
        </w:rPr>
        <w:t>1-6-1</w:t>
      </w:r>
      <w:r>
        <w:rPr>
          <w:rFonts w:hint="eastAsia" w:ascii="微软雅黑" w:hAnsi="微软雅黑" w:eastAsia="微软雅黑" w:cs="微软雅黑"/>
          <w:kern w:val="2"/>
          <w:sz w:val="21"/>
          <w:szCs w:val="21"/>
          <w:lang w:val="en-US" w:eastAsia="zh-CN" w:bidi="ar"/>
          <w:woUserID w:val="1"/>
        </w:rPr>
        <w:t>。</w:t>
      </w:r>
    </w:p>
    <w:p w14:paraId="0118A207">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drawing>
          <wp:inline distT="0" distB="0" distL="114300" distR="114300">
            <wp:extent cx="5269230" cy="2846705"/>
            <wp:effectExtent l="0" t="0" r="7620" b="10795"/>
            <wp:docPr id="4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7"/>
                    <pic:cNvPicPr>
                      <a:picLocks noChangeAspect="1"/>
                    </pic:cNvPicPr>
                  </pic:nvPicPr>
                  <pic:blipFill>
                    <a:blip r:embed="rId19"/>
                    <a:stretch>
                      <a:fillRect/>
                    </a:stretch>
                  </pic:blipFill>
                  <pic:spPr>
                    <a:xfrm>
                      <a:off x="0" y="0"/>
                      <a:ext cx="5269230" cy="2846705"/>
                    </a:xfrm>
                    <a:prstGeom prst="rect">
                      <a:avLst/>
                    </a:prstGeom>
                    <a:noFill/>
                    <a:ln>
                      <a:noFill/>
                    </a:ln>
                  </pic:spPr>
                </pic:pic>
              </a:graphicData>
            </a:graphic>
          </wp:inline>
        </w:drawing>
      </w:r>
      <w:r>
        <w:rPr>
          <w:rFonts w:hint="default" w:ascii="Calibri" w:hAnsi="Calibri" w:eastAsia="微软雅黑" w:cs="Times New Roman"/>
          <w:kern w:val="2"/>
          <w:sz w:val="21"/>
          <w:szCs w:val="21"/>
          <w:lang w:val="en-US" w:eastAsia="zh-CN" w:bidi="ar"/>
          <w:woUserID w:val="1"/>
        </w:rPr>
        <w:t xml:space="preserve"> </w:t>
      </w:r>
    </w:p>
    <w:p w14:paraId="7379F47E">
      <w:pPr>
        <w:keepNext w:val="0"/>
        <w:keepLines w:val="0"/>
        <w:widowControl w:val="0"/>
        <w:suppressLineNumbers w:val="0"/>
        <w:spacing w:before="0" w:beforeAutospacing="0" w:after="0" w:afterAutospacing="0" w:line="300" w:lineRule="auto"/>
        <w:ind w:left="0" w:leftChars="0" w:right="0" w:firstLine="0" w:firstLineChars="0"/>
        <w:jc w:val="center"/>
        <w:rPr>
          <w:rFonts w:hint="eastAsia" w:ascii="Calibri" w:hAnsi="Calibri" w:eastAsia="微软雅黑" w:cs="Times New Roman"/>
          <w:kern w:val="2"/>
          <w:sz w:val="21"/>
          <w:szCs w:val="21"/>
          <w:woUserID w:val="1"/>
        </w:rPr>
      </w:pPr>
      <w:r>
        <w:rPr>
          <w:rFonts w:hint="eastAsia" w:ascii="宋体" w:hAnsi="宋体" w:eastAsia="宋体" w:cs="宋体"/>
          <w:kern w:val="2"/>
          <w:sz w:val="21"/>
          <w:szCs w:val="21"/>
          <w:lang w:val="en-US" w:eastAsia="zh-CN" w:bidi="ar"/>
          <w:woUserID w:val="1"/>
        </w:rPr>
        <w:t>图1-6-1</w:t>
      </w:r>
    </w:p>
    <w:p w14:paraId="206D8B0C">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default" w:ascii="Arial" w:hAnsi="Arial" w:eastAsia="微软雅黑" w:cs="Arial"/>
          <w:b/>
          <w:bCs w:val="0"/>
          <w:kern w:val="2"/>
          <w:sz w:val="24"/>
          <w:szCs w:val="24"/>
          <w:woUserID w:val="1"/>
        </w:rPr>
        <w:t>1.7</w:t>
      </w:r>
      <w:r>
        <w:rPr>
          <w:rFonts w:hint="eastAsia" w:ascii="微软雅黑" w:hAnsi="微软雅黑" w:eastAsia="微软雅黑" w:cs="微软雅黑"/>
          <w:b/>
          <w:bCs w:val="0"/>
          <w:kern w:val="2"/>
          <w:sz w:val="24"/>
          <w:szCs w:val="24"/>
          <w:woUserID w:val="1"/>
        </w:rPr>
        <w:t>清册流水查询</w:t>
      </w:r>
    </w:p>
    <w:p w14:paraId="4B6D6340">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23010544">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对已提交的业务、历史业务进行查看。</w:t>
      </w:r>
    </w:p>
    <w:p w14:paraId="161B6843">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6A81E493">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选择</w:t>
      </w:r>
      <w:r>
        <w:rPr>
          <w:rFonts w:hint="eastAsia" w:ascii="微软雅黑" w:hAnsi="微软雅黑" w:cs="微软雅黑"/>
          <w:kern w:val="2"/>
          <w:sz w:val="21"/>
          <w:szCs w:val="21"/>
          <w:lang w:val="en-US" w:eastAsia="zh" w:bidi="ar"/>
          <w:woUserID w:val="1"/>
        </w:rPr>
        <w:t>缴存单位</w:t>
      </w:r>
      <w:r>
        <w:rPr>
          <w:rFonts w:hint="eastAsia" w:ascii="微软雅黑" w:hAnsi="微软雅黑" w:eastAsia="微软雅黑" w:cs="微软雅黑"/>
          <w:kern w:val="2"/>
          <w:sz w:val="21"/>
          <w:szCs w:val="21"/>
          <w:lang w:val="en-US" w:eastAsia="zh-CN" w:bidi="ar"/>
          <w:woUserID w:val="1"/>
        </w:rPr>
        <w:t>流水，输入筛选条件，可以不选也可以录入单条件或多条件进行查询该笔业务信息</w:t>
      </w:r>
      <w:r>
        <w:rPr>
          <w:rFonts w:hint="eastAsia" w:ascii="微软雅黑" w:hAnsi="微软雅黑" w:cs="微软雅黑"/>
          <w:kern w:val="2"/>
          <w:sz w:val="21"/>
          <w:szCs w:val="21"/>
          <w:lang w:val="en-US" w:eastAsia="zh" w:bidi="ar"/>
          <w:woUserID w:val="1"/>
        </w:rPr>
        <w:t>，如图1-7-1</w:t>
      </w:r>
    </w:p>
    <w:p w14:paraId="1DAE5F9D">
      <w:pPr>
        <w:pStyle w:val="6"/>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eastAsia="zh-CN" w:bidi="ar"/>
          <w:woUserID w:val="1"/>
        </w:rPr>
      </w:pPr>
    </w:p>
    <w:p w14:paraId="038EDF54">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eastAsia="zh" w:bidi="ar"/>
          <w:woUserID w:val="1"/>
        </w:rPr>
      </w:pPr>
      <w:r>
        <w:drawing>
          <wp:inline distT="0" distB="0" distL="114300" distR="114300">
            <wp:extent cx="5269230" cy="2846705"/>
            <wp:effectExtent l="0" t="0" r="7620" b="10795"/>
            <wp:docPr id="214"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51"/>
                    <pic:cNvPicPr>
                      <a:picLocks noChangeAspect="1"/>
                    </pic:cNvPicPr>
                  </pic:nvPicPr>
                  <pic:blipFill>
                    <a:blip r:embed="rId20"/>
                    <a:stretch>
                      <a:fillRect/>
                    </a:stretch>
                  </pic:blipFill>
                  <pic:spPr>
                    <a:xfrm>
                      <a:off x="0" y="0"/>
                      <a:ext cx="5269230" cy="2846705"/>
                    </a:xfrm>
                    <a:prstGeom prst="rect">
                      <a:avLst/>
                    </a:prstGeom>
                    <a:noFill/>
                    <a:ln>
                      <a:noFill/>
                    </a:ln>
                  </pic:spPr>
                </pic:pic>
              </a:graphicData>
            </a:graphic>
          </wp:inline>
        </w:drawing>
      </w:r>
    </w:p>
    <w:p w14:paraId="4D57A1B6">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eastAsia="zh" w:bidi="ar"/>
          <w:woUserID w:val="1"/>
        </w:rPr>
      </w:pPr>
      <w:r>
        <w:rPr>
          <w:rFonts w:hint="eastAsia" w:ascii="微软雅黑" w:hAnsi="微软雅黑" w:cs="微软雅黑"/>
          <w:kern w:val="2"/>
          <w:sz w:val="21"/>
          <w:szCs w:val="21"/>
          <w:lang w:val="en-US" w:eastAsia="zh" w:bidi="ar"/>
          <w:woUserID w:val="1"/>
        </w:rPr>
        <w:t>图1-7-1</w:t>
      </w:r>
    </w:p>
    <w:p w14:paraId="522E8974">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eastAsia="zh"/>
          <w:woUserID w:val="1"/>
        </w:rPr>
        <w:t>2</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单位银行</w:t>
      </w:r>
      <w:r>
        <w:rPr>
          <w:rFonts w:hint="eastAsia" w:ascii="黑体" w:hAnsi="宋体" w:cs="黑体"/>
          <w:b/>
          <w:bCs w:val="0"/>
          <w:kern w:val="2"/>
          <w:sz w:val="28"/>
          <w:szCs w:val="28"/>
          <w:lang w:val="en-US" w:eastAsia="zh-CN"/>
          <w:woUserID w:val="1"/>
        </w:rPr>
        <w:t>账户</w:t>
      </w:r>
      <w:r>
        <w:rPr>
          <w:rFonts w:hint="eastAsia" w:ascii="黑体" w:hAnsi="宋体" w:cs="黑体"/>
          <w:b/>
          <w:bCs w:val="0"/>
          <w:kern w:val="2"/>
          <w:sz w:val="28"/>
          <w:szCs w:val="28"/>
          <w:lang w:eastAsia="zh"/>
          <w:woUserID w:val="1"/>
        </w:rPr>
        <w:t>信息登记</w:t>
      </w:r>
    </w:p>
    <w:p w14:paraId="61F40CF4">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选择缴存单位业务关联方，选择缴存单位中的缴存单位采集单位信息进入单位银行</w:t>
      </w:r>
      <w:r>
        <w:rPr>
          <w:rFonts w:hint="eastAsia" w:ascii="微软雅黑" w:hAnsi="微软雅黑" w:cs="微软雅黑"/>
          <w:kern w:val="2"/>
          <w:sz w:val="21"/>
          <w:szCs w:val="21"/>
          <w:lang w:val="en-US" w:eastAsia="zh-CN" w:bidi="ar"/>
          <w:woUserID w:val="1"/>
        </w:rPr>
        <w:t>账户</w:t>
      </w:r>
      <w:r>
        <w:rPr>
          <w:rFonts w:hint="eastAsia" w:ascii="微软雅黑" w:hAnsi="微软雅黑" w:eastAsia="微软雅黑" w:cs="微软雅黑"/>
          <w:kern w:val="2"/>
          <w:sz w:val="21"/>
          <w:szCs w:val="21"/>
          <w:lang w:val="en-US" w:eastAsia="zh-CN" w:bidi="ar"/>
          <w:woUserID w:val="1"/>
        </w:rPr>
        <w:t>信息登记业务办理，如图</w:t>
      </w:r>
      <w:r>
        <w:rPr>
          <w:rFonts w:hint="eastAsia" w:ascii="微软雅黑" w:hAnsi="微软雅黑" w:cs="微软雅黑"/>
          <w:kern w:val="2"/>
          <w:sz w:val="21"/>
          <w:szCs w:val="21"/>
          <w:lang w:val="en-US" w:eastAsia="zh" w:bidi="ar"/>
          <w:woUserID w:val="1"/>
        </w:rPr>
        <w:t>2-1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 w:bidi="ar"/>
          <w:woUserID w:val="1"/>
        </w:rPr>
        <w:t>2-2</w:t>
      </w:r>
      <w:r>
        <w:rPr>
          <w:rFonts w:hint="eastAsia" w:ascii="微软雅黑" w:hAnsi="微软雅黑" w:eastAsia="微软雅黑" w:cs="微软雅黑"/>
          <w:kern w:val="2"/>
          <w:sz w:val="21"/>
          <w:szCs w:val="21"/>
          <w:lang w:val="en-US" w:eastAsia="zh-CN" w:bidi="ar"/>
          <w:woUserID w:val="1"/>
        </w:rPr>
        <w:t>。</w:t>
      </w:r>
    </w:p>
    <w:p w14:paraId="4530B9BC">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val="en-US" w:eastAsia="zh-CN"/>
          <w:woUserID w:val="1"/>
        </w:rPr>
      </w:pPr>
      <w:r>
        <w:drawing>
          <wp:inline distT="0" distB="0" distL="114300" distR="114300">
            <wp:extent cx="5269230" cy="2688590"/>
            <wp:effectExtent l="0" t="0" r="7620" b="16510"/>
            <wp:docPr id="5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9"/>
                    <pic:cNvPicPr>
                      <a:picLocks noChangeAspect="1"/>
                    </pic:cNvPicPr>
                  </pic:nvPicPr>
                  <pic:blipFill>
                    <a:blip r:embed="rId21">
                      <a:lum bright="-6000"/>
                    </a:blip>
                    <a:stretch>
                      <a:fillRect/>
                    </a:stretch>
                  </pic:blipFill>
                  <pic:spPr>
                    <a:xfrm>
                      <a:off x="0" y="0"/>
                      <a:ext cx="5269230" cy="2688590"/>
                    </a:xfrm>
                    <a:prstGeom prst="rect">
                      <a:avLst/>
                    </a:prstGeom>
                    <a:noFill/>
                    <a:ln>
                      <a:noFill/>
                    </a:ln>
                  </pic:spPr>
                </pic:pic>
              </a:graphicData>
            </a:graphic>
          </wp:inline>
        </w:drawing>
      </w:r>
      <w:r>
        <w:rPr>
          <w:rFonts w:hint="eastAsia" w:ascii="Calibri" w:hAnsi="Calibri" w:cs="Times New Roman"/>
          <w:kern w:val="2"/>
          <w:sz w:val="21"/>
          <w:szCs w:val="21"/>
          <w:lang w:val="en-US" w:eastAsia="zh-CN"/>
          <w:woUserID w:val="1"/>
        </w:rPr>
        <w:tab/>
      </w:r>
    </w:p>
    <w:p w14:paraId="1A8D31DB">
      <w:pPr>
        <w:pStyle w:val="6"/>
        <w:keepNext w:val="0"/>
        <w:keepLines w:val="0"/>
        <w:widowControl w:val="0"/>
        <w:suppressLineNumbers w:val="0"/>
        <w:spacing w:before="0" w:beforeAutospacing="0" w:after="0" w:afterAutospacing="0"/>
        <w:ind w:left="0" w:right="0"/>
        <w:jc w:val="center"/>
        <w:rPr>
          <w:rFonts w:hint="eastAsia" w:ascii="Calibri" w:hAnsi="Calibri" w:eastAsia="微软雅黑" w:cs="Times New Roman"/>
          <w:kern w:val="2"/>
          <w:sz w:val="21"/>
          <w:szCs w:val="21"/>
          <w:lang w:val="en-US" w:eastAsia="zh-CN"/>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 w:bidi="ar"/>
          <w:woUserID w:val="1"/>
        </w:rPr>
        <w:t>2-1</w:t>
      </w:r>
    </w:p>
    <w:p w14:paraId="6BDAB747">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lang w:eastAsia="zh"/>
          <w:woUserID w:val="1"/>
        </w:rPr>
      </w:pPr>
      <w:r>
        <w:rPr>
          <w:rFonts w:hint="eastAsia" w:ascii="Calibri" w:hAnsi="Calibri" w:eastAsia="微软雅黑" w:cs="Times New Roman"/>
          <w:kern w:val="2"/>
          <w:sz w:val="21"/>
          <w:szCs w:val="21"/>
          <w:lang w:val="en-US" w:eastAsia="zh-CN" w:bidi="ar"/>
          <w:woUserID w:val="1"/>
        </w:rPr>
        <w:t xml:space="preserve"> </w:t>
      </w:r>
      <w:r>
        <w:drawing>
          <wp:inline distT="0" distB="0" distL="114300" distR="114300">
            <wp:extent cx="5269230" cy="2688590"/>
            <wp:effectExtent l="0" t="0" r="7620" b="16510"/>
            <wp:docPr id="6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7"/>
                    <pic:cNvPicPr>
                      <a:picLocks noChangeAspect="1"/>
                    </pic:cNvPicPr>
                  </pic:nvPicPr>
                  <pic:blipFill>
                    <a:blip r:embed="rId22"/>
                    <a:stretch>
                      <a:fillRect/>
                    </a:stretch>
                  </pic:blipFill>
                  <pic:spPr>
                    <a:xfrm>
                      <a:off x="0" y="0"/>
                      <a:ext cx="5269230" cy="2688590"/>
                    </a:xfrm>
                    <a:prstGeom prst="rect">
                      <a:avLst/>
                    </a:prstGeom>
                    <a:noFill/>
                    <a:ln>
                      <a:noFill/>
                    </a:ln>
                  </pic:spPr>
                </pic:pic>
              </a:graphicData>
            </a:graphic>
          </wp:inline>
        </w:drawing>
      </w:r>
    </w:p>
    <w:p w14:paraId="7B43CB43">
      <w:pPr>
        <w:pStyle w:val="6"/>
        <w:keepNext w:val="0"/>
        <w:keepLines w:val="0"/>
        <w:widowControl w:val="0"/>
        <w:suppressLineNumbers w:val="0"/>
        <w:spacing w:before="0" w:beforeAutospacing="0" w:after="0" w:afterAutospacing="0"/>
        <w:ind w:left="0" w:right="0"/>
        <w:jc w:val="center"/>
        <w:rPr>
          <w:rFonts w:hint="default"/>
          <w:lang w:val="en-US" w:eastAsia="zh-CN"/>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 w:bidi="ar"/>
          <w:woUserID w:val="1"/>
        </w:rPr>
        <w:t>2-2</w:t>
      </w:r>
    </w:p>
    <w:p w14:paraId="31C472A9">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
          <w:woUserID w:val="1"/>
        </w:rPr>
        <w:t>2</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38B2FC6F">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26528A57">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为缴存单位进行单位银行</w:t>
      </w:r>
      <w:r>
        <w:rPr>
          <w:rFonts w:hint="eastAsia" w:ascii="微软雅黑" w:hAnsi="微软雅黑" w:cs="微软雅黑"/>
          <w:kern w:val="2"/>
          <w:sz w:val="21"/>
          <w:szCs w:val="21"/>
          <w:lang w:val="en-US" w:eastAsia="zh-CN" w:bidi="ar"/>
          <w:woUserID w:val="1"/>
        </w:rPr>
        <w:t>账户</w:t>
      </w:r>
      <w:r>
        <w:rPr>
          <w:rFonts w:hint="eastAsia" w:ascii="微软雅黑" w:hAnsi="微软雅黑" w:eastAsia="微软雅黑" w:cs="微软雅黑"/>
          <w:kern w:val="2"/>
          <w:sz w:val="21"/>
          <w:szCs w:val="21"/>
          <w:lang w:val="en-US" w:eastAsia="zh-CN" w:bidi="ar"/>
          <w:woUserID w:val="1"/>
        </w:rPr>
        <w:t>信息登记业务办理。</w:t>
      </w:r>
    </w:p>
    <w:p w14:paraId="04FA7671">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73D22318">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如图2-1-1</w:t>
      </w:r>
    </w:p>
    <w:p w14:paraId="1E795C79">
      <w:pPr>
        <w:pStyle w:val="6"/>
        <w:keepNext w:val="0"/>
        <w:keepLines w:val="0"/>
        <w:widowControl w:val="0"/>
        <w:suppressLineNumbers w:val="0"/>
        <w:spacing w:before="0" w:beforeAutospacing="0" w:after="0" w:afterAutospacing="0"/>
        <w:ind w:left="0" w:right="0"/>
        <w:jc w:val="both"/>
        <w:rPr>
          <w:rFonts w:hint="default" w:ascii="微软雅黑" w:hAnsi="微软雅黑" w:cs="微软雅黑"/>
          <w:kern w:val="2"/>
          <w:sz w:val="21"/>
          <w:szCs w:val="21"/>
          <w:lang w:eastAsia="zh" w:bidi="ar"/>
          <w:woUserID w:val="1"/>
        </w:rPr>
      </w:pPr>
      <w:r>
        <w:drawing>
          <wp:inline distT="0" distB="0" distL="114300" distR="114300">
            <wp:extent cx="5269230" cy="2688590"/>
            <wp:effectExtent l="0" t="0" r="7620" b="16510"/>
            <wp:docPr id="6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8"/>
                    <pic:cNvPicPr>
                      <a:picLocks noChangeAspect="1"/>
                    </pic:cNvPicPr>
                  </pic:nvPicPr>
                  <pic:blipFill>
                    <a:blip r:embed="rId23"/>
                    <a:stretch>
                      <a:fillRect/>
                    </a:stretch>
                  </pic:blipFill>
                  <pic:spPr>
                    <a:xfrm>
                      <a:off x="0" y="0"/>
                      <a:ext cx="5269230" cy="2688590"/>
                    </a:xfrm>
                    <a:prstGeom prst="rect">
                      <a:avLst/>
                    </a:prstGeom>
                    <a:noFill/>
                    <a:ln>
                      <a:noFill/>
                    </a:ln>
                  </pic:spPr>
                </pic:pic>
              </a:graphicData>
            </a:graphic>
          </wp:inline>
        </w:drawing>
      </w:r>
    </w:p>
    <w:p w14:paraId="1AEC97E9">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图2-1-1</w:t>
      </w:r>
    </w:p>
    <w:p w14:paraId="39307D9B">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
          <w:woUserID w:val="1"/>
        </w:rPr>
        <w:t>2</w:t>
      </w:r>
      <w:r>
        <w:rPr>
          <w:rFonts w:hint="default" w:ascii="Arial" w:hAnsi="Arial" w:eastAsia="微软雅黑" w:cs="Arial"/>
          <w:b/>
          <w:bCs w:val="0"/>
          <w:kern w:val="2"/>
          <w:sz w:val="24"/>
          <w:szCs w:val="24"/>
          <w:woUserID w:val="1"/>
        </w:rPr>
        <w:t>.2</w:t>
      </w:r>
      <w:r>
        <w:rPr>
          <w:rFonts w:hint="eastAsia" w:ascii="微软雅黑" w:hAnsi="微软雅黑" w:eastAsia="微软雅黑" w:cs="微软雅黑"/>
          <w:b/>
          <w:bCs w:val="0"/>
          <w:kern w:val="2"/>
          <w:sz w:val="24"/>
          <w:szCs w:val="24"/>
          <w:woUserID w:val="1"/>
        </w:rPr>
        <w:t>子事项</w:t>
      </w:r>
    </w:p>
    <w:p w14:paraId="734B04A2">
      <w:pPr>
        <w:keepNext w:val="0"/>
        <w:keepLines w:val="0"/>
        <w:widowControl w:val="0"/>
        <w:suppressLineNumbers w:val="0"/>
        <w:spacing w:before="0" w:beforeAutospacing="0" w:after="0" w:afterAutospacing="0"/>
        <w:ind w:left="0" w:right="0"/>
        <w:jc w:val="both"/>
        <w:rPr>
          <w:rFonts w:hint="eastAsia" w:ascii="Arial" w:hAnsi="Arial"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不涉及此项功能</w:t>
      </w:r>
    </w:p>
    <w:p w14:paraId="17D1B5DD">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
          <w:woUserID w:val="1"/>
        </w:rPr>
        <w:t>2</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472B73E1">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463483FA">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0CE65F34">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426E383C">
      <w:pPr>
        <w:pStyle w:val="2"/>
        <w:widowControl w:val="0"/>
        <w:numPr>
          <w:ilvl w:val="0"/>
          <w:numId w:val="0"/>
        </w:numPr>
        <w:jc w:val="both"/>
        <w:rPr>
          <w:rFonts w:hint="eastAsia" w:ascii="Calibri" w:hAnsi="Calibri" w:cs="Times New Roman"/>
          <w:kern w:val="2"/>
          <w:sz w:val="21"/>
          <w:szCs w:val="22"/>
          <w:lang w:val="en-US" w:eastAsia="zh-CN"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Calibri" w:hAnsi="Calibri" w:cs="Times New Roman"/>
          <w:kern w:val="2"/>
          <w:sz w:val="21"/>
          <w:szCs w:val="22"/>
          <w:lang w:val="en-US" w:eastAsia="zh-CN" w:bidi="ar-SA"/>
          <w:woUserID w:val="1"/>
        </w:rPr>
        <w:t>如图</w:t>
      </w:r>
      <w:r>
        <w:rPr>
          <w:rFonts w:hint="eastAsia" w:cs="Times New Roman"/>
          <w:kern w:val="2"/>
          <w:sz w:val="21"/>
          <w:szCs w:val="22"/>
          <w:lang w:val="en-US" w:eastAsia="zh" w:bidi="ar-SA"/>
          <w:woUserID w:val="1"/>
        </w:rPr>
        <w:t>2</w:t>
      </w:r>
      <w:r>
        <w:rPr>
          <w:rFonts w:hint="eastAsia" w:ascii="Calibri" w:hAnsi="Calibri" w:cs="Times New Roman"/>
          <w:kern w:val="2"/>
          <w:sz w:val="21"/>
          <w:szCs w:val="22"/>
          <w:lang w:val="en-US" w:eastAsia="zh-CN" w:bidi="ar-SA"/>
          <w:woUserID w:val="1"/>
        </w:rPr>
        <w:t>-3-1、图</w:t>
      </w:r>
      <w:r>
        <w:rPr>
          <w:rFonts w:hint="eastAsia" w:cs="Times New Roman"/>
          <w:kern w:val="2"/>
          <w:sz w:val="21"/>
          <w:szCs w:val="22"/>
          <w:lang w:val="en-US" w:eastAsia="zh" w:bidi="ar-SA"/>
          <w:woUserID w:val="1"/>
        </w:rPr>
        <w:t>2</w:t>
      </w:r>
      <w:r>
        <w:rPr>
          <w:rFonts w:hint="eastAsia" w:ascii="Calibri" w:hAnsi="Calibri" w:cs="Times New Roman"/>
          <w:kern w:val="2"/>
          <w:sz w:val="21"/>
          <w:szCs w:val="22"/>
          <w:lang w:val="en-US" w:eastAsia="zh-CN" w:bidi="ar-SA"/>
          <w:woUserID w:val="1"/>
        </w:rPr>
        <w:t>-3-2</w:t>
      </w:r>
    </w:p>
    <w:p w14:paraId="1D081D94">
      <w:pPr>
        <w:pStyle w:val="2"/>
        <w:widowControl w:val="0"/>
        <w:numPr>
          <w:ilvl w:val="0"/>
          <w:numId w:val="0"/>
        </w:numPr>
        <w:jc w:val="both"/>
        <w:rPr>
          <w:rFonts w:hint="eastAsia" w:ascii="Calibri" w:hAnsi="Calibri" w:eastAsia="微软雅黑" w:cs="Times New Roman"/>
          <w:kern w:val="2"/>
          <w:sz w:val="21"/>
          <w:szCs w:val="22"/>
          <w:lang w:val="en-US" w:eastAsia="zh" w:bidi="ar-SA"/>
          <w:woUserID w:val="1"/>
        </w:rPr>
      </w:pPr>
      <w:r>
        <w:drawing>
          <wp:inline distT="0" distB="0" distL="114300" distR="114300">
            <wp:extent cx="5269230" cy="2688590"/>
            <wp:effectExtent l="0" t="0" r="7620" b="16510"/>
            <wp:docPr id="6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9"/>
                    <pic:cNvPicPr>
                      <a:picLocks noChangeAspect="1"/>
                    </pic:cNvPicPr>
                  </pic:nvPicPr>
                  <pic:blipFill>
                    <a:blip r:embed="rId24"/>
                    <a:stretch>
                      <a:fillRect/>
                    </a:stretch>
                  </pic:blipFill>
                  <pic:spPr>
                    <a:xfrm>
                      <a:off x="0" y="0"/>
                      <a:ext cx="5269230" cy="2688590"/>
                    </a:xfrm>
                    <a:prstGeom prst="rect">
                      <a:avLst/>
                    </a:prstGeom>
                    <a:noFill/>
                    <a:ln>
                      <a:noFill/>
                    </a:ln>
                  </pic:spPr>
                </pic:pic>
              </a:graphicData>
            </a:graphic>
          </wp:inline>
        </w:drawing>
      </w:r>
    </w:p>
    <w:p w14:paraId="4A57613A">
      <w:pPr>
        <w:pStyle w:val="2"/>
        <w:widowControl w:val="0"/>
        <w:numPr>
          <w:ilvl w:val="0"/>
          <w:numId w:val="0"/>
        </w:numPr>
        <w:jc w:val="center"/>
        <w:rPr>
          <w:rFonts w:hint="eastAsia" w:ascii="Calibri" w:hAnsi="Calibri" w:cs="Times New Roman"/>
          <w:kern w:val="2"/>
          <w:sz w:val="21"/>
          <w:szCs w:val="22"/>
          <w:lang w:val="en-US" w:eastAsia="zh-CN" w:bidi="ar-SA"/>
          <w:woUserID w:val="1"/>
        </w:rPr>
      </w:pPr>
      <w:r>
        <w:rPr>
          <w:rFonts w:hint="eastAsia" w:ascii="Calibri" w:hAnsi="Calibri" w:cs="Times New Roman"/>
          <w:kern w:val="2"/>
          <w:sz w:val="21"/>
          <w:szCs w:val="22"/>
          <w:lang w:val="en-US" w:eastAsia="zh-CN" w:bidi="ar-SA"/>
          <w:woUserID w:val="1"/>
        </w:rPr>
        <w:t>图</w:t>
      </w:r>
      <w:r>
        <w:rPr>
          <w:rFonts w:hint="eastAsia" w:cs="Times New Roman"/>
          <w:kern w:val="2"/>
          <w:sz w:val="21"/>
          <w:szCs w:val="22"/>
          <w:lang w:val="en-US" w:eastAsia="zh" w:bidi="ar-SA"/>
          <w:woUserID w:val="1"/>
        </w:rPr>
        <w:t>2</w:t>
      </w:r>
      <w:r>
        <w:rPr>
          <w:rFonts w:hint="eastAsia" w:ascii="Calibri" w:hAnsi="Calibri" w:cs="Times New Roman"/>
          <w:kern w:val="2"/>
          <w:sz w:val="21"/>
          <w:szCs w:val="22"/>
          <w:lang w:val="en-US" w:eastAsia="zh-CN" w:bidi="ar-SA"/>
          <w:woUserID w:val="1"/>
        </w:rPr>
        <w:t>-3-1</w:t>
      </w:r>
    </w:p>
    <w:p w14:paraId="72B4D41E">
      <w:pPr>
        <w:pStyle w:val="2"/>
        <w:widowControl w:val="0"/>
        <w:numPr>
          <w:ilvl w:val="0"/>
          <w:numId w:val="0"/>
        </w:numPr>
        <w:jc w:val="center"/>
        <w:rPr>
          <w:rFonts w:hint="eastAsia" w:ascii="Calibri" w:hAnsi="Calibri" w:cs="Times New Roman"/>
          <w:kern w:val="2"/>
          <w:sz w:val="21"/>
          <w:szCs w:val="22"/>
          <w:lang w:val="en-US" w:eastAsia="zh" w:bidi="ar-SA"/>
          <w:woUserID w:val="1"/>
        </w:rPr>
      </w:pPr>
      <w:r>
        <w:drawing>
          <wp:inline distT="0" distB="0" distL="114300" distR="114300">
            <wp:extent cx="5269230" cy="2688590"/>
            <wp:effectExtent l="0" t="0" r="7620" b="16510"/>
            <wp:docPr id="5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3"/>
                    <pic:cNvPicPr>
                      <a:picLocks noChangeAspect="1"/>
                    </pic:cNvPicPr>
                  </pic:nvPicPr>
                  <pic:blipFill>
                    <a:blip r:embed="rId25"/>
                    <a:stretch>
                      <a:fillRect/>
                    </a:stretch>
                  </pic:blipFill>
                  <pic:spPr>
                    <a:xfrm>
                      <a:off x="0" y="0"/>
                      <a:ext cx="5269230" cy="2688590"/>
                    </a:xfrm>
                    <a:prstGeom prst="rect">
                      <a:avLst/>
                    </a:prstGeom>
                    <a:noFill/>
                    <a:ln>
                      <a:noFill/>
                    </a:ln>
                  </pic:spPr>
                </pic:pic>
              </a:graphicData>
            </a:graphic>
          </wp:inline>
        </w:drawing>
      </w:r>
    </w:p>
    <w:p w14:paraId="1FD03E34">
      <w:pPr>
        <w:pStyle w:val="2"/>
        <w:widowControl w:val="0"/>
        <w:numPr>
          <w:ilvl w:val="0"/>
          <w:numId w:val="0"/>
        </w:numPr>
        <w:jc w:val="center"/>
        <w:rPr>
          <w:rFonts w:hint="eastAsia" w:ascii="Calibri" w:hAnsi="Calibri" w:eastAsia="微软雅黑" w:cs="Times New Roman"/>
          <w:kern w:val="2"/>
          <w:sz w:val="21"/>
          <w:szCs w:val="22"/>
          <w:lang w:val="en-US" w:eastAsia="zh" w:bidi="ar-SA"/>
          <w:woUserID w:val="1"/>
        </w:rPr>
      </w:pPr>
      <w:r>
        <w:rPr>
          <w:rFonts w:hint="eastAsia" w:ascii="Calibri" w:hAnsi="Calibri" w:cs="Times New Roman"/>
          <w:kern w:val="2"/>
          <w:sz w:val="21"/>
          <w:szCs w:val="22"/>
          <w:lang w:val="en-US" w:eastAsia="zh-CN" w:bidi="ar-SA"/>
          <w:woUserID w:val="1"/>
        </w:rPr>
        <w:t>图</w:t>
      </w:r>
      <w:r>
        <w:rPr>
          <w:rFonts w:hint="eastAsia" w:cs="Times New Roman"/>
          <w:kern w:val="2"/>
          <w:sz w:val="21"/>
          <w:szCs w:val="22"/>
          <w:lang w:val="en-US" w:eastAsia="zh" w:bidi="ar-SA"/>
          <w:woUserID w:val="1"/>
        </w:rPr>
        <w:t>2</w:t>
      </w:r>
      <w:r>
        <w:rPr>
          <w:rFonts w:hint="eastAsia" w:ascii="Calibri" w:hAnsi="Calibri" w:cs="Times New Roman"/>
          <w:kern w:val="2"/>
          <w:sz w:val="21"/>
          <w:szCs w:val="22"/>
          <w:lang w:val="en-US" w:eastAsia="zh-CN" w:bidi="ar-SA"/>
          <w:woUserID w:val="1"/>
        </w:rPr>
        <w:t>-3-</w:t>
      </w:r>
      <w:r>
        <w:rPr>
          <w:rFonts w:hint="eastAsia" w:cs="Times New Roman"/>
          <w:kern w:val="2"/>
          <w:sz w:val="21"/>
          <w:szCs w:val="22"/>
          <w:lang w:val="en-US" w:eastAsia="zh" w:bidi="ar-SA"/>
          <w:woUserID w:val="1"/>
        </w:rPr>
        <w:t>2</w:t>
      </w:r>
    </w:p>
    <w:p w14:paraId="405BB85E">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
          <w:woUserID w:val="1"/>
        </w:rPr>
        <w:t>2</w:t>
      </w:r>
      <w:r>
        <w:rPr>
          <w:rFonts w:hint="default" w:ascii="Arial" w:hAnsi="Arial" w:eastAsia="微软雅黑" w:cs="Arial"/>
          <w:b/>
          <w:bCs w:val="0"/>
          <w:kern w:val="2"/>
          <w:sz w:val="24"/>
          <w:szCs w:val="24"/>
          <w:woUserID w:val="1"/>
        </w:rPr>
        <w:t>.4</w:t>
      </w:r>
      <w:r>
        <w:rPr>
          <w:rFonts w:hint="eastAsia" w:ascii="微软雅黑" w:hAnsi="微软雅黑" w:eastAsia="微软雅黑" w:cs="微软雅黑"/>
          <w:b/>
          <w:bCs w:val="0"/>
          <w:kern w:val="2"/>
          <w:sz w:val="24"/>
          <w:szCs w:val="24"/>
          <w:woUserID w:val="1"/>
        </w:rPr>
        <w:t>打印及其他页面按钮功能</w:t>
      </w:r>
    </w:p>
    <w:p w14:paraId="174BCBCC">
      <w:pPr>
        <w:keepNext w:val="0"/>
        <w:keepLines w:val="0"/>
        <w:widowControl w:val="0"/>
        <w:suppressLineNumbers w:val="0"/>
        <w:spacing w:before="0" w:beforeAutospacing="0" w:after="0" w:afterAutospacing="0"/>
        <w:ind w:left="0" w:right="0"/>
        <w:jc w:val="both"/>
        <w:rPr>
          <w:rFonts w:hint="eastAsia" w:ascii="Arial" w:hAnsi="Arial"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不涉及此项功能</w:t>
      </w:r>
    </w:p>
    <w:p w14:paraId="64BABDFB">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eastAsia="zh"/>
          <w:woUserID w:val="1"/>
        </w:rPr>
        <w:t>2</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5A7AAF82">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245BF110">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将录入的数据提交审批，审批通过后，单位银行</w:t>
      </w:r>
      <w:r>
        <w:rPr>
          <w:rFonts w:hint="eastAsia" w:ascii="微软雅黑" w:hAnsi="微软雅黑" w:cs="微软雅黑"/>
          <w:kern w:val="2"/>
          <w:sz w:val="21"/>
          <w:szCs w:val="21"/>
          <w:lang w:val="en-US" w:eastAsia="zh-CN" w:bidi="ar"/>
          <w:woUserID w:val="1"/>
        </w:rPr>
        <w:t>账户</w:t>
      </w:r>
      <w:r>
        <w:rPr>
          <w:rFonts w:hint="eastAsia" w:ascii="微软雅黑" w:hAnsi="微软雅黑" w:eastAsia="微软雅黑" w:cs="微软雅黑"/>
          <w:kern w:val="2"/>
          <w:sz w:val="21"/>
          <w:szCs w:val="21"/>
          <w:lang w:val="en-US" w:eastAsia="zh-CN" w:bidi="ar"/>
          <w:woUserID w:val="1"/>
        </w:rPr>
        <w:t>信息登记业务办理成功。</w:t>
      </w:r>
    </w:p>
    <w:p w14:paraId="6AB790C6">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241AC3D9">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如图2-5-1</w:t>
      </w:r>
    </w:p>
    <w:p w14:paraId="0D9D3E22">
      <w:pPr>
        <w:pStyle w:val="6"/>
        <w:keepNext w:val="0"/>
        <w:keepLines w:val="0"/>
        <w:widowControl w:val="0"/>
        <w:suppressLineNumbers w:val="0"/>
        <w:spacing w:before="0" w:beforeAutospacing="0" w:after="0" w:afterAutospacing="0"/>
        <w:ind w:left="0" w:right="0"/>
        <w:jc w:val="both"/>
        <w:rPr>
          <w:rFonts w:hint="default" w:ascii="微软雅黑" w:hAnsi="微软雅黑" w:cs="微软雅黑"/>
          <w:kern w:val="2"/>
          <w:sz w:val="21"/>
          <w:szCs w:val="21"/>
          <w:lang w:eastAsia="zh" w:bidi="ar"/>
          <w:woUserID w:val="1"/>
        </w:rPr>
      </w:pPr>
      <w:r>
        <w:drawing>
          <wp:inline distT="0" distB="0" distL="114300" distR="114300">
            <wp:extent cx="5269230" cy="2688590"/>
            <wp:effectExtent l="0" t="0" r="7620" b="16510"/>
            <wp:docPr id="6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0"/>
                    <pic:cNvPicPr>
                      <a:picLocks noChangeAspect="1"/>
                    </pic:cNvPicPr>
                  </pic:nvPicPr>
                  <pic:blipFill>
                    <a:blip r:embed="rId26"/>
                    <a:stretch>
                      <a:fillRect/>
                    </a:stretch>
                  </pic:blipFill>
                  <pic:spPr>
                    <a:xfrm>
                      <a:off x="0" y="0"/>
                      <a:ext cx="5269230" cy="2688590"/>
                    </a:xfrm>
                    <a:prstGeom prst="rect">
                      <a:avLst/>
                    </a:prstGeom>
                    <a:noFill/>
                    <a:ln>
                      <a:noFill/>
                    </a:ln>
                  </pic:spPr>
                </pic:pic>
              </a:graphicData>
            </a:graphic>
          </wp:inline>
        </w:drawing>
      </w:r>
    </w:p>
    <w:p w14:paraId="53C1A578">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图2-5-1</w:t>
      </w:r>
    </w:p>
    <w:p w14:paraId="1E9CED60">
      <w:pPr>
        <w:pStyle w:val="6"/>
        <w:keepNext w:val="0"/>
        <w:keepLines w:val="0"/>
        <w:widowControl w:val="0"/>
        <w:suppressLineNumbers w:val="0"/>
        <w:spacing w:before="0" w:beforeAutospacing="0" w:after="0" w:afterAutospacing="0"/>
        <w:ind w:left="0" w:right="0"/>
        <w:jc w:val="center"/>
        <w:rPr>
          <w:rFonts w:hint="default" w:ascii="微软雅黑" w:hAnsi="微软雅黑" w:cs="微软雅黑"/>
          <w:kern w:val="2"/>
          <w:sz w:val="21"/>
          <w:szCs w:val="21"/>
          <w:lang w:eastAsia="zh" w:bidi="ar"/>
          <w:woUserID w:val="1"/>
        </w:rPr>
      </w:pPr>
      <w:r>
        <w:drawing>
          <wp:inline distT="0" distB="0" distL="114300" distR="114300">
            <wp:extent cx="5269230" cy="2688590"/>
            <wp:effectExtent l="0" t="0" r="7620" b="16510"/>
            <wp:docPr id="6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1"/>
                    <pic:cNvPicPr>
                      <a:picLocks noChangeAspect="1"/>
                    </pic:cNvPicPr>
                  </pic:nvPicPr>
                  <pic:blipFill>
                    <a:blip r:embed="rId27"/>
                    <a:stretch>
                      <a:fillRect/>
                    </a:stretch>
                  </pic:blipFill>
                  <pic:spPr>
                    <a:xfrm>
                      <a:off x="0" y="0"/>
                      <a:ext cx="5269230" cy="2688590"/>
                    </a:xfrm>
                    <a:prstGeom prst="rect">
                      <a:avLst/>
                    </a:prstGeom>
                    <a:noFill/>
                    <a:ln>
                      <a:noFill/>
                    </a:ln>
                  </pic:spPr>
                </pic:pic>
              </a:graphicData>
            </a:graphic>
          </wp:inline>
        </w:drawing>
      </w:r>
    </w:p>
    <w:p w14:paraId="470C047B">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图2-5-2</w:t>
      </w:r>
    </w:p>
    <w:p w14:paraId="6D76DD95">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
          <w:woUserID w:val="1"/>
        </w:rPr>
        <w:t>2</w:t>
      </w:r>
      <w:r>
        <w:rPr>
          <w:rFonts w:hint="default" w:ascii="Arial" w:hAnsi="Arial" w:eastAsia="微软雅黑" w:cs="Arial"/>
          <w:b/>
          <w:bCs w:val="0"/>
          <w:kern w:val="2"/>
          <w:sz w:val="24"/>
          <w:szCs w:val="24"/>
          <w:woUserID w:val="1"/>
        </w:rPr>
        <w:t>.6</w:t>
      </w:r>
      <w:r>
        <w:rPr>
          <w:rFonts w:hint="eastAsia" w:ascii="微软雅黑" w:hAnsi="微软雅黑" w:eastAsia="微软雅黑" w:cs="微软雅黑"/>
          <w:b/>
          <w:bCs w:val="0"/>
          <w:kern w:val="2"/>
          <w:sz w:val="24"/>
          <w:szCs w:val="24"/>
          <w:woUserID w:val="1"/>
        </w:rPr>
        <w:t>审批</w:t>
      </w:r>
    </w:p>
    <w:p w14:paraId="5A21F861">
      <w:pPr>
        <w:pStyle w:val="6"/>
        <w:keepNext w:val="0"/>
        <w:keepLines w:val="0"/>
        <w:widowControl w:val="0"/>
        <w:numPr>
          <w:ilvl w:val="0"/>
          <w:numId w:val="5"/>
        </w:numPr>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功能描述</w:t>
      </w:r>
    </w:p>
    <w:p w14:paraId="42012ADE">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微软雅黑" w:hAnsi="微软雅黑" w:cs="微软雅黑"/>
          <w:kern w:val="2"/>
          <w:sz w:val="21"/>
          <w:szCs w:val="21"/>
          <w:lang w:val="en-US" w:eastAsia="zh" w:bidi="ar"/>
          <w:woUserID w:val="1"/>
        </w:rPr>
        <w:t>柜员登录桌面端后可以</w:t>
      </w:r>
      <w:r>
        <w:rPr>
          <w:rFonts w:hint="eastAsia" w:ascii="微软雅黑" w:hAnsi="微软雅黑" w:eastAsia="微软雅黑" w:cs="微软雅黑"/>
          <w:kern w:val="2"/>
          <w:sz w:val="21"/>
          <w:szCs w:val="21"/>
          <w:lang w:val="en-US" w:eastAsia="zh-CN" w:bidi="ar"/>
          <w:woUserID w:val="1"/>
        </w:rPr>
        <w:t>将提交的业务进行审批、退回、撤销、异常处理。</w:t>
      </w:r>
    </w:p>
    <w:p w14:paraId="279172A1">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7814E6BA">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点击页面底部退回、审批通过按钮，对业务进行审批、退回、撤销、异常处理，查看已发、已办，可查看该笔业务的审批状态，如图</w:t>
      </w:r>
      <w:r>
        <w:rPr>
          <w:rFonts w:hint="eastAsia" w:ascii="微软雅黑" w:hAnsi="微软雅黑" w:cs="微软雅黑"/>
          <w:kern w:val="2"/>
          <w:sz w:val="21"/>
          <w:szCs w:val="21"/>
          <w:lang w:val="en-US" w:eastAsia="zh" w:bidi="ar"/>
          <w:woUserID w:val="1"/>
        </w:rPr>
        <w:t>2-6-1</w:t>
      </w:r>
      <w:r>
        <w:rPr>
          <w:rFonts w:hint="eastAsia" w:ascii="微软雅黑" w:hAnsi="微软雅黑" w:eastAsia="微软雅黑" w:cs="微软雅黑"/>
          <w:kern w:val="2"/>
          <w:sz w:val="21"/>
          <w:szCs w:val="21"/>
          <w:lang w:val="en-US" w:eastAsia="zh-CN" w:bidi="ar"/>
          <w:woUserID w:val="1"/>
        </w:rPr>
        <w:t>。</w:t>
      </w:r>
    </w:p>
    <w:p w14:paraId="312B0179">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6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2"/>
                    <pic:cNvPicPr>
                      <a:picLocks noChangeAspect="1"/>
                    </pic:cNvPicPr>
                  </pic:nvPicPr>
                  <pic:blipFill>
                    <a:blip r:embed="rId28"/>
                    <a:stretch>
                      <a:fillRect/>
                    </a:stretch>
                  </pic:blipFill>
                  <pic:spPr>
                    <a:xfrm>
                      <a:off x="0" y="0"/>
                      <a:ext cx="5269230" cy="2846705"/>
                    </a:xfrm>
                    <a:prstGeom prst="rect">
                      <a:avLst/>
                    </a:prstGeom>
                    <a:noFill/>
                    <a:ln>
                      <a:noFill/>
                    </a:ln>
                  </pic:spPr>
                </pic:pic>
              </a:graphicData>
            </a:graphic>
          </wp:inline>
        </w:drawing>
      </w:r>
    </w:p>
    <w:p w14:paraId="1077B9A0">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 w:bidi="ar"/>
          <w:woUserID w:val="1"/>
        </w:rPr>
        <w:t>2-6-1</w:t>
      </w:r>
    </w:p>
    <w:p w14:paraId="393E4210">
      <w:pPr>
        <w:pStyle w:val="5"/>
        <w:keepNext w:val="0"/>
        <w:keepLines w:val="0"/>
        <w:widowControl w:val="0"/>
        <w:suppressLineNumbers w:val="0"/>
        <w:jc w:val="both"/>
        <w:rPr>
          <w:rFonts w:hint="default" w:ascii="Arial" w:hAnsi="Arial" w:eastAsia="微软雅黑" w:cs="Times New Roman"/>
          <w:b/>
          <w:bCs w:val="0"/>
          <w:kern w:val="2"/>
          <w:sz w:val="24"/>
          <w:szCs w:val="24"/>
          <w:woUserID w:val="1"/>
        </w:rPr>
      </w:pPr>
      <w:r>
        <w:rPr>
          <w:rFonts w:hint="eastAsia" w:cs="Arial"/>
          <w:b/>
          <w:bCs w:val="0"/>
          <w:kern w:val="2"/>
          <w:sz w:val="24"/>
          <w:szCs w:val="24"/>
          <w:lang w:eastAsia="zh"/>
          <w:woUserID w:val="1"/>
        </w:rPr>
        <w:t>2</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2867D883">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209CDB7B">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24366E2F">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16118811">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选择缴存单位银行卡记录流水或缴存单位银行卡记录清册，输入筛选条件，可以不选也可以录入单条件或多条件进行查询该笔业务信息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 w:bidi="ar"/>
          <w:woUserID w:val="1"/>
        </w:rPr>
        <w:t>-7-1，</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 w:bidi="ar"/>
          <w:woUserID w:val="1"/>
        </w:rPr>
        <w:t>-7-2</w:t>
      </w:r>
    </w:p>
    <w:p w14:paraId="0A192ECB">
      <w:pPr>
        <w:pStyle w:val="6"/>
        <w:keepNext w:val="0"/>
        <w:keepLines w:val="0"/>
        <w:widowControl w:val="0"/>
        <w:suppressLineNumbers w:val="0"/>
        <w:spacing w:before="0" w:beforeAutospacing="0" w:after="0" w:afterAutospacing="0"/>
        <w:ind w:left="0" w:right="0"/>
        <w:jc w:val="center"/>
        <w:rPr>
          <w:rFonts w:hint="eastAsia" w:ascii="Calibri" w:hAnsi="Calibri" w:eastAsia="微软雅黑" w:cs="Calibri"/>
          <w:kern w:val="2"/>
          <w:sz w:val="21"/>
          <w:szCs w:val="21"/>
          <w:lang w:val="en-US" w:eastAsia="zh" w:bidi="ar"/>
          <w:woUserID w:val="1"/>
        </w:rPr>
      </w:pPr>
      <w:r>
        <w:drawing>
          <wp:inline distT="0" distB="0" distL="114300" distR="114300">
            <wp:extent cx="5269230" cy="2846705"/>
            <wp:effectExtent l="0" t="0" r="7620" b="10795"/>
            <wp:docPr id="215"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152"/>
                    <pic:cNvPicPr>
                      <a:picLocks noChangeAspect="1"/>
                    </pic:cNvPicPr>
                  </pic:nvPicPr>
                  <pic:blipFill>
                    <a:blip r:embed="rId29"/>
                    <a:stretch>
                      <a:fillRect/>
                    </a:stretch>
                  </pic:blipFill>
                  <pic:spPr>
                    <a:xfrm>
                      <a:off x="0" y="0"/>
                      <a:ext cx="5269230" cy="2846705"/>
                    </a:xfrm>
                    <a:prstGeom prst="rect">
                      <a:avLst/>
                    </a:prstGeom>
                    <a:noFill/>
                    <a:ln>
                      <a:noFill/>
                    </a:ln>
                  </pic:spPr>
                </pic:pic>
              </a:graphicData>
            </a:graphic>
          </wp:inline>
        </w:drawing>
      </w:r>
    </w:p>
    <w:p w14:paraId="6D50042D">
      <w:pPr>
        <w:pStyle w:val="2"/>
        <w:widowControl w:val="0"/>
        <w:numPr>
          <w:ilvl w:val="0"/>
          <w:numId w:val="0"/>
        </w:numPr>
        <w:jc w:val="center"/>
        <w:rPr>
          <w:rFonts w:hint="eastAsia" w:eastAsia="微软雅黑"/>
          <w:lang w:eastAsia="zh"/>
          <w:woUserID w:val="1"/>
        </w:rPr>
      </w:pPr>
      <w:r>
        <w:rPr>
          <w:rFonts w:hint="eastAsia"/>
          <w:lang w:eastAsia="zh"/>
          <w:woUserID w:val="1"/>
        </w:rPr>
        <w:t>图2-7-1</w:t>
      </w:r>
    </w:p>
    <w:p w14:paraId="14E113DC">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p>
    <w:p w14:paraId="3E19A8E1">
      <w:pPr>
        <w:pStyle w:val="6"/>
        <w:keepNext w:val="0"/>
        <w:keepLines w:val="0"/>
        <w:widowControl w:val="0"/>
        <w:suppressLineNumbers w:val="0"/>
        <w:spacing w:before="0" w:beforeAutospacing="0" w:after="0" w:afterAutospacing="0"/>
        <w:ind w:left="0" w:right="0"/>
        <w:jc w:val="center"/>
        <w:rPr>
          <w:rFonts w:hint="eastAsia" w:ascii="Calibri" w:hAnsi="Calibri" w:eastAsia="微软雅黑" w:cs="Calibri"/>
          <w:kern w:val="2"/>
          <w:sz w:val="21"/>
          <w:szCs w:val="21"/>
          <w:lang w:val="en-US" w:eastAsia="zh" w:bidi="ar"/>
          <w:woUserID w:val="1"/>
        </w:rPr>
      </w:pPr>
      <w:r>
        <w:drawing>
          <wp:inline distT="0" distB="0" distL="114300" distR="114300">
            <wp:extent cx="5269230" cy="2846705"/>
            <wp:effectExtent l="0" t="0" r="7620" b="10795"/>
            <wp:docPr id="216"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153"/>
                    <pic:cNvPicPr>
                      <a:picLocks noChangeAspect="1"/>
                    </pic:cNvPicPr>
                  </pic:nvPicPr>
                  <pic:blipFill>
                    <a:blip r:embed="rId30"/>
                    <a:stretch>
                      <a:fillRect/>
                    </a:stretch>
                  </pic:blipFill>
                  <pic:spPr>
                    <a:xfrm>
                      <a:off x="0" y="0"/>
                      <a:ext cx="5269230" cy="2846705"/>
                    </a:xfrm>
                    <a:prstGeom prst="rect">
                      <a:avLst/>
                    </a:prstGeom>
                    <a:noFill/>
                    <a:ln>
                      <a:noFill/>
                    </a:ln>
                  </pic:spPr>
                </pic:pic>
              </a:graphicData>
            </a:graphic>
          </wp:inline>
        </w:drawing>
      </w:r>
    </w:p>
    <w:p w14:paraId="4286AE44">
      <w:pPr>
        <w:pStyle w:val="2"/>
        <w:widowControl w:val="0"/>
        <w:numPr>
          <w:ilvl w:val="0"/>
          <w:numId w:val="0"/>
        </w:numPr>
        <w:jc w:val="center"/>
        <w:rPr>
          <w:rFonts w:hint="eastAsia" w:eastAsia="微软雅黑"/>
          <w:lang w:eastAsia="zh"/>
          <w:woUserID w:val="1"/>
        </w:rPr>
      </w:pPr>
      <w:r>
        <w:rPr>
          <w:rFonts w:hint="eastAsia"/>
          <w:lang w:eastAsia="zh"/>
          <w:woUserID w:val="1"/>
        </w:rPr>
        <w:t>图2-7-2</w:t>
      </w:r>
    </w:p>
    <w:p w14:paraId="5AB35D19">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eastAsia="zh"/>
          <w:woUserID w:val="1"/>
        </w:rPr>
        <w:t>3</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单位银行</w:t>
      </w:r>
      <w:r>
        <w:rPr>
          <w:rFonts w:hint="eastAsia" w:ascii="黑体" w:hAnsi="宋体" w:cs="黑体"/>
          <w:b/>
          <w:bCs w:val="0"/>
          <w:kern w:val="2"/>
          <w:sz w:val="28"/>
          <w:szCs w:val="28"/>
          <w:lang w:val="en-US" w:eastAsia="zh-CN"/>
          <w:woUserID w:val="1"/>
        </w:rPr>
        <w:t>账户</w:t>
      </w:r>
      <w:r>
        <w:rPr>
          <w:rFonts w:hint="eastAsia" w:ascii="黑体" w:hAnsi="宋体" w:cs="黑体"/>
          <w:b/>
          <w:bCs w:val="0"/>
          <w:kern w:val="2"/>
          <w:sz w:val="28"/>
          <w:szCs w:val="28"/>
          <w:lang w:eastAsia="zh"/>
          <w:woUserID w:val="1"/>
        </w:rPr>
        <w:t>信息变更</w:t>
      </w:r>
    </w:p>
    <w:p w14:paraId="5A454E13">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选择缴存单位业务关联方，选择缴存单位中的缴存单位采集单位信息进入单位银行卡信息</w:t>
      </w:r>
      <w:r>
        <w:rPr>
          <w:rFonts w:hint="eastAsia" w:ascii="微软雅黑" w:hAnsi="微软雅黑" w:cs="微软雅黑"/>
          <w:kern w:val="2"/>
          <w:sz w:val="21"/>
          <w:szCs w:val="21"/>
          <w:lang w:val="en-US" w:eastAsia="zh" w:bidi="ar"/>
          <w:woUserID w:val="1"/>
        </w:rPr>
        <w:t>变更</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 w:bidi="ar"/>
          <w:woUserID w:val="1"/>
        </w:rPr>
        <w:t>3-1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 w:bidi="ar"/>
          <w:woUserID w:val="1"/>
        </w:rPr>
        <w:t>3-2</w:t>
      </w:r>
      <w:r>
        <w:rPr>
          <w:rFonts w:hint="eastAsia" w:ascii="微软雅黑" w:hAnsi="微软雅黑" w:eastAsia="微软雅黑" w:cs="微软雅黑"/>
          <w:kern w:val="2"/>
          <w:sz w:val="21"/>
          <w:szCs w:val="21"/>
          <w:lang w:val="en-US" w:eastAsia="zh-CN" w:bidi="ar"/>
          <w:woUserID w:val="1"/>
        </w:rPr>
        <w:t>。</w:t>
      </w:r>
    </w:p>
    <w:p w14:paraId="6804A7C2">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drawing>
          <wp:inline distT="0" distB="0" distL="114300" distR="114300">
            <wp:extent cx="5269230" cy="2688590"/>
            <wp:effectExtent l="0" t="0" r="7620" b="16510"/>
            <wp:docPr id="6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5"/>
                    <pic:cNvPicPr>
                      <a:picLocks noChangeAspect="1"/>
                    </pic:cNvPicPr>
                  </pic:nvPicPr>
                  <pic:blipFill>
                    <a:blip r:embed="rId31"/>
                    <a:stretch>
                      <a:fillRect/>
                    </a:stretch>
                  </pic:blipFill>
                  <pic:spPr>
                    <a:xfrm>
                      <a:off x="0" y="0"/>
                      <a:ext cx="5269230" cy="2688590"/>
                    </a:xfrm>
                    <a:prstGeom prst="rect">
                      <a:avLst/>
                    </a:prstGeom>
                    <a:noFill/>
                    <a:ln>
                      <a:noFill/>
                    </a:ln>
                  </pic:spPr>
                </pic:pic>
              </a:graphicData>
            </a:graphic>
          </wp:inline>
        </w:drawing>
      </w:r>
    </w:p>
    <w:p w14:paraId="1F3B5402">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 w:bidi="ar"/>
          <w:woUserID w:val="1"/>
        </w:rPr>
        <w:t>3-1</w:t>
      </w:r>
    </w:p>
    <w:p w14:paraId="7C58B485">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7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7"/>
                    <pic:cNvPicPr>
                      <a:picLocks noChangeAspect="1"/>
                    </pic:cNvPicPr>
                  </pic:nvPicPr>
                  <pic:blipFill>
                    <a:blip r:embed="rId32"/>
                    <a:stretch>
                      <a:fillRect/>
                    </a:stretch>
                  </pic:blipFill>
                  <pic:spPr>
                    <a:xfrm>
                      <a:off x="0" y="0"/>
                      <a:ext cx="5269230" cy="2688590"/>
                    </a:xfrm>
                    <a:prstGeom prst="rect">
                      <a:avLst/>
                    </a:prstGeom>
                    <a:noFill/>
                    <a:ln>
                      <a:noFill/>
                    </a:ln>
                  </pic:spPr>
                </pic:pic>
              </a:graphicData>
            </a:graphic>
          </wp:inline>
        </w:drawing>
      </w:r>
    </w:p>
    <w:p w14:paraId="01ECA00F">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 w:bidi="ar"/>
          <w:woUserID w:val="1"/>
        </w:rPr>
        <w:t>3-2</w:t>
      </w:r>
    </w:p>
    <w:p w14:paraId="00B923A1">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
          <w:woUserID w:val="1"/>
        </w:rPr>
        <w:t>3</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4E9F02D4">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3C22EDD7">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为缴存单位进行单位银行</w:t>
      </w:r>
      <w:r>
        <w:rPr>
          <w:rFonts w:hint="eastAsia" w:ascii="微软雅黑" w:hAnsi="微软雅黑" w:cs="微软雅黑"/>
          <w:kern w:val="2"/>
          <w:sz w:val="21"/>
          <w:szCs w:val="21"/>
          <w:lang w:val="en-US" w:eastAsia="zh-CN" w:bidi="ar"/>
          <w:woUserID w:val="1"/>
        </w:rPr>
        <w:t>账户</w:t>
      </w:r>
      <w:r>
        <w:rPr>
          <w:rFonts w:hint="eastAsia" w:ascii="微软雅黑" w:hAnsi="微软雅黑" w:eastAsia="微软雅黑" w:cs="微软雅黑"/>
          <w:kern w:val="2"/>
          <w:sz w:val="21"/>
          <w:szCs w:val="21"/>
          <w:lang w:val="en-US" w:eastAsia="zh-CN" w:bidi="ar"/>
          <w:woUserID w:val="1"/>
        </w:rPr>
        <w:t>信息</w:t>
      </w:r>
      <w:r>
        <w:rPr>
          <w:rFonts w:hint="eastAsia" w:ascii="微软雅黑" w:hAnsi="微软雅黑" w:cs="微软雅黑"/>
          <w:kern w:val="2"/>
          <w:sz w:val="21"/>
          <w:szCs w:val="21"/>
          <w:lang w:val="en-US" w:eastAsia="zh" w:bidi="ar"/>
          <w:woUserID w:val="1"/>
        </w:rPr>
        <w:t>变更</w:t>
      </w:r>
      <w:r>
        <w:rPr>
          <w:rFonts w:hint="eastAsia" w:ascii="微软雅黑" w:hAnsi="微软雅黑" w:eastAsia="微软雅黑" w:cs="微软雅黑"/>
          <w:kern w:val="2"/>
          <w:sz w:val="21"/>
          <w:szCs w:val="21"/>
          <w:lang w:val="en-US" w:eastAsia="zh-CN" w:bidi="ar"/>
          <w:woUserID w:val="1"/>
        </w:rPr>
        <w:t>业务办理。</w:t>
      </w:r>
    </w:p>
    <w:p w14:paraId="381EDE1A">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05853700">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如图3-1-1</w:t>
      </w:r>
    </w:p>
    <w:p w14:paraId="3D5EE4CD">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drawing>
          <wp:inline distT="0" distB="0" distL="114300" distR="114300">
            <wp:extent cx="5266690" cy="2962910"/>
            <wp:effectExtent l="0" t="0" r="10160" b="889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3"/>
                    <a:stretch>
                      <a:fillRect/>
                    </a:stretch>
                  </pic:blipFill>
                  <pic:spPr>
                    <a:xfrm>
                      <a:off x="0" y="0"/>
                      <a:ext cx="5266690" cy="2962910"/>
                    </a:xfrm>
                    <a:prstGeom prst="rect">
                      <a:avLst/>
                    </a:prstGeom>
                  </pic:spPr>
                </pic:pic>
              </a:graphicData>
            </a:graphic>
          </wp:inline>
        </w:drawing>
      </w:r>
    </w:p>
    <w:p w14:paraId="6BE0A273">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图3-1-1</w:t>
      </w:r>
    </w:p>
    <w:p w14:paraId="24A502AC">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
          <w:woUserID w:val="1"/>
        </w:rPr>
        <w:t>3</w:t>
      </w:r>
      <w:r>
        <w:rPr>
          <w:rFonts w:hint="default" w:ascii="Arial" w:hAnsi="Arial" w:eastAsia="微软雅黑" w:cs="Arial"/>
          <w:b/>
          <w:bCs w:val="0"/>
          <w:kern w:val="2"/>
          <w:sz w:val="24"/>
          <w:szCs w:val="24"/>
          <w:woUserID w:val="1"/>
        </w:rPr>
        <w:t>.2</w:t>
      </w:r>
      <w:r>
        <w:rPr>
          <w:rFonts w:hint="eastAsia" w:ascii="微软雅黑" w:hAnsi="微软雅黑" w:eastAsia="微软雅黑" w:cs="微软雅黑"/>
          <w:b/>
          <w:bCs w:val="0"/>
          <w:kern w:val="2"/>
          <w:sz w:val="24"/>
          <w:szCs w:val="24"/>
          <w:woUserID w:val="1"/>
        </w:rPr>
        <w:t>子事项</w:t>
      </w:r>
    </w:p>
    <w:p w14:paraId="2896F0F2">
      <w:pPr>
        <w:keepNext w:val="0"/>
        <w:keepLines w:val="0"/>
        <w:widowControl w:val="0"/>
        <w:suppressLineNumbers w:val="0"/>
        <w:spacing w:before="0" w:beforeAutospacing="0" w:after="0" w:afterAutospacing="0"/>
        <w:ind w:left="0" w:right="0"/>
        <w:jc w:val="both"/>
        <w:rPr>
          <w:rFonts w:hint="eastAsia" w:ascii="Arial" w:hAnsi="Arial"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不涉及此项功能</w:t>
      </w:r>
    </w:p>
    <w:p w14:paraId="1A60E655">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
          <w:woUserID w:val="1"/>
        </w:rPr>
        <w:t>3</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0455539E">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2BB6B3B6">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50CC176D">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46BB188C">
      <w:pPr>
        <w:pStyle w:val="2"/>
        <w:widowControl w:val="0"/>
        <w:numPr>
          <w:ilvl w:val="0"/>
          <w:numId w:val="0"/>
        </w:numPr>
        <w:jc w:val="both"/>
        <w:rPr>
          <w:rFonts w:hint="eastAsia" w:ascii="Calibri" w:hAnsi="Calibri" w:cs="Times New Roman"/>
          <w:kern w:val="2"/>
          <w:sz w:val="21"/>
          <w:szCs w:val="22"/>
          <w:lang w:val="en-US" w:eastAsia="zh-CN"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Calibri" w:hAnsi="Calibri" w:cs="Times New Roman"/>
          <w:kern w:val="2"/>
          <w:sz w:val="21"/>
          <w:szCs w:val="22"/>
          <w:lang w:val="en-US" w:eastAsia="zh-CN" w:bidi="ar-SA"/>
          <w:woUserID w:val="1"/>
        </w:rPr>
        <w:t>如图</w:t>
      </w:r>
      <w:r>
        <w:rPr>
          <w:rFonts w:hint="eastAsia" w:cs="Times New Roman"/>
          <w:kern w:val="2"/>
          <w:sz w:val="21"/>
          <w:szCs w:val="22"/>
          <w:lang w:val="en-US" w:eastAsia="zh" w:bidi="ar-SA"/>
          <w:woUserID w:val="1"/>
        </w:rPr>
        <w:t>3</w:t>
      </w:r>
      <w:r>
        <w:rPr>
          <w:rFonts w:hint="eastAsia" w:ascii="Calibri" w:hAnsi="Calibri" w:cs="Times New Roman"/>
          <w:kern w:val="2"/>
          <w:sz w:val="21"/>
          <w:szCs w:val="22"/>
          <w:lang w:val="en-US" w:eastAsia="zh-CN" w:bidi="ar-SA"/>
          <w:woUserID w:val="1"/>
        </w:rPr>
        <w:t>-3-1、图</w:t>
      </w:r>
      <w:r>
        <w:rPr>
          <w:rFonts w:hint="eastAsia" w:cs="Times New Roman"/>
          <w:kern w:val="2"/>
          <w:sz w:val="21"/>
          <w:szCs w:val="22"/>
          <w:lang w:val="en-US" w:eastAsia="zh" w:bidi="ar-SA"/>
          <w:woUserID w:val="1"/>
        </w:rPr>
        <w:t>3</w:t>
      </w:r>
      <w:r>
        <w:rPr>
          <w:rFonts w:hint="eastAsia" w:ascii="Calibri" w:hAnsi="Calibri" w:cs="Times New Roman"/>
          <w:kern w:val="2"/>
          <w:sz w:val="21"/>
          <w:szCs w:val="22"/>
          <w:lang w:val="en-US" w:eastAsia="zh-CN" w:bidi="ar-SA"/>
          <w:woUserID w:val="1"/>
        </w:rPr>
        <w:t>-3-2</w:t>
      </w:r>
    </w:p>
    <w:p w14:paraId="64AFC606">
      <w:pPr>
        <w:pStyle w:val="2"/>
        <w:widowControl w:val="0"/>
        <w:numPr>
          <w:ilvl w:val="0"/>
          <w:numId w:val="0"/>
        </w:numPr>
        <w:jc w:val="both"/>
        <w:rPr>
          <w:rFonts w:hint="eastAsia" w:ascii="Calibri" w:hAnsi="Calibri" w:eastAsia="微软雅黑" w:cs="Times New Roman"/>
          <w:kern w:val="2"/>
          <w:sz w:val="21"/>
          <w:szCs w:val="22"/>
          <w:lang w:val="en-US" w:eastAsia="zh" w:bidi="ar-SA"/>
          <w:woUserID w:val="1"/>
        </w:rPr>
      </w:pPr>
      <w:r>
        <w:drawing>
          <wp:inline distT="0" distB="0" distL="114300" distR="114300">
            <wp:extent cx="5269230" cy="2688590"/>
            <wp:effectExtent l="0" t="0" r="7620" b="16510"/>
            <wp:docPr id="7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8"/>
                    <pic:cNvPicPr>
                      <a:picLocks noChangeAspect="1"/>
                    </pic:cNvPicPr>
                  </pic:nvPicPr>
                  <pic:blipFill>
                    <a:blip r:embed="rId34"/>
                    <a:stretch>
                      <a:fillRect/>
                    </a:stretch>
                  </pic:blipFill>
                  <pic:spPr>
                    <a:xfrm>
                      <a:off x="0" y="0"/>
                      <a:ext cx="5269230" cy="2688590"/>
                    </a:xfrm>
                    <a:prstGeom prst="rect">
                      <a:avLst/>
                    </a:prstGeom>
                    <a:noFill/>
                    <a:ln>
                      <a:noFill/>
                    </a:ln>
                  </pic:spPr>
                </pic:pic>
              </a:graphicData>
            </a:graphic>
          </wp:inline>
        </w:drawing>
      </w:r>
    </w:p>
    <w:p w14:paraId="49667A79">
      <w:pPr>
        <w:pStyle w:val="2"/>
        <w:widowControl w:val="0"/>
        <w:numPr>
          <w:ilvl w:val="0"/>
          <w:numId w:val="0"/>
        </w:numPr>
        <w:jc w:val="center"/>
        <w:rPr>
          <w:rFonts w:hint="eastAsia" w:ascii="Calibri" w:hAnsi="Calibri" w:cs="Times New Roman"/>
          <w:kern w:val="2"/>
          <w:sz w:val="21"/>
          <w:szCs w:val="22"/>
          <w:lang w:val="en-US" w:eastAsia="zh-CN" w:bidi="ar-SA"/>
          <w:woUserID w:val="1"/>
        </w:rPr>
      </w:pPr>
      <w:r>
        <w:rPr>
          <w:rFonts w:hint="eastAsia" w:ascii="Calibri" w:hAnsi="Calibri" w:cs="Times New Roman"/>
          <w:kern w:val="2"/>
          <w:sz w:val="21"/>
          <w:szCs w:val="22"/>
          <w:lang w:val="en-US" w:eastAsia="zh-CN" w:bidi="ar-SA"/>
          <w:woUserID w:val="1"/>
        </w:rPr>
        <w:t>图</w:t>
      </w:r>
      <w:r>
        <w:rPr>
          <w:rFonts w:hint="eastAsia" w:cs="Times New Roman"/>
          <w:kern w:val="2"/>
          <w:sz w:val="21"/>
          <w:szCs w:val="22"/>
          <w:lang w:val="en-US" w:eastAsia="zh" w:bidi="ar-SA"/>
          <w:woUserID w:val="1"/>
        </w:rPr>
        <w:t>3</w:t>
      </w:r>
      <w:r>
        <w:rPr>
          <w:rFonts w:hint="eastAsia" w:ascii="Calibri" w:hAnsi="Calibri" w:cs="Times New Roman"/>
          <w:kern w:val="2"/>
          <w:sz w:val="21"/>
          <w:szCs w:val="22"/>
          <w:lang w:val="en-US" w:eastAsia="zh-CN" w:bidi="ar-SA"/>
          <w:woUserID w:val="1"/>
        </w:rPr>
        <w:t>-3-1</w:t>
      </w:r>
    </w:p>
    <w:p w14:paraId="365BE382">
      <w:pPr>
        <w:pStyle w:val="2"/>
        <w:widowControl w:val="0"/>
        <w:numPr>
          <w:ilvl w:val="0"/>
          <w:numId w:val="0"/>
        </w:numPr>
        <w:jc w:val="center"/>
        <w:rPr>
          <w:rFonts w:hint="eastAsia" w:ascii="Calibri" w:hAnsi="Calibri" w:cs="Times New Roman"/>
          <w:kern w:val="2"/>
          <w:sz w:val="21"/>
          <w:szCs w:val="22"/>
          <w:lang w:val="en-US" w:eastAsia="zh" w:bidi="ar-SA"/>
          <w:woUserID w:val="1"/>
        </w:rPr>
      </w:pPr>
      <w:r>
        <w:drawing>
          <wp:inline distT="0" distB="0" distL="114300" distR="114300">
            <wp:extent cx="5269230" cy="2688590"/>
            <wp:effectExtent l="0" t="0" r="7620" b="16510"/>
            <wp:docPr id="7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9"/>
                    <pic:cNvPicPr>
                      <a:picLocks noChangeAspect="1"/>
                    </pic:cNvPicPr>
                  </pic:nvPicPr>
                  <pic:blipFill>
                    <a:blip r:embed="rId25"/>
                    <a:stretch>
                      <a:fillRect/>
                    </a:stretch>
                  </pic:blipFill>
                  <pic:spPr>
                    <a:xfrm>
                      <a:off x="0" y="0"/>
                      <a:ext cx="5269230" cy="2688590"/>
                    </a:xfrm>
                    <a:prstGeom prst="rect">
                      <a:avLst/>
                    </a:prstGeom>
                    <a:noFill/>
                    <a:ln>
                      <a:noFill/>
                    </a:ln>
                  </pic:spPr>
                </pic:pic>
              </a:graphicData>
            </a:graphic>
          </wp:inline>
        </w:drawing>
      </w:r>
    </w:p>
    <w:p w14:paraId="210A5471">
      <w:pPr>
        <w:pStyle w:val="2"/>
        <w:widowControl w:val="0"/>
        <w:numPr>
          <w:ilvl w:val="0"/>
          <w:numId w:val="0"/>
        </w:numPr>
        <w:jc w:val="center"/>
        <w:rPr>
          <w:rFonts w:hint="eastAsia" w:ascii="Calibri" w:hAnsi="Calibri" w:eastAsia="微软雅黑" w:cs="Times New Roman"/>
          <w:kern w:val="2"/>
          <w:sz w:val="21"/>
          <w:szCs w:val="22"/>
          <w:lang w:val="en-US" w:eastAsia="zh" w:bidi="ar-SA"/>
          <w:woUserID w:val="1"/>
        </w:rPr>
      </w:pPr>
      <w:r>
        <w:rPr>
          <w:rFonts w:hint="eastAsia" w:ascii="Calibri" w:hAnsi="Calibri" w:cs="Times New Roman"/>
          <w:kern w:val="2"/>
          <w:sz w:val="21"/>
          <w:szCs w:val="22"/>
          <w:lang w:val="en-US" w:eastAsia="zh-CN" w:bidi="ar-SA"/>
          <w:woUserID w:val="1"/>
        </w:rPr>
        <w:t>图</w:t>
      </w:r>
      <w:r>
        <w:rPr>
          <w:rFonts w:hint="eastAsia" w:cs="Times New Roman"/>
          <w:kern w:val="2"/>
          <w:sz w:val="21"/>
          <w:szCs w:val="22"/>
          <w:lang w:val="en-US" w:eastAsia="zh" w:bidi="ar-SA"/>
          <w:woUserID w:val="1"/>
        </w:rPr>
        <w:t>3</w:t>
      </w:r>
      <w:r>
        <w:rPr>
          <w:rFonts w:hint="eastAsia" w:ascii="Calibri" w:hAnsi="Calibri" w:cs="Times New Roman"/>
          <w:kern w:val="2"/>
          <w:sz w:val="21"/>
          <w:szCs w:val="22"/>
          <w:lang w:val="en-US" w:eastAsia="zh-CN" w:bidi="ar-SA"/>
          <w:woUserID w:val="1"/>
        </w:rPr>
        <w:t>-3-</w:t>
      </w:r>
      <w:r>
        <w:rPr>
          <w:rFonts w:hint="eastAsia" w:cs="Times New Roman"/>
          <w:kern w:val="2"/>
          <w:sz w:val="21"/>
          <w:szCs w:val="22"/>
          <w:lang w:val="en-US" w:eastAsia="zh" w:bidi="ar-SA"/>
          <w:woUserID w:val="1"/>
        </w:rPr>
        <w:t>2</w:t>
      </w:r>
    </w:p>
    <w:p w14:paraId="57AE31DD">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
          <w:woUserID w:val="1"/>
        </w:rPr>
        <w:t>3</w:t>
      </w:r>
      <w:r>
        <w:rPr>
          <w:rFonts w:hint="default" w:ascii="Arial" w:hAnsi="Arial" w:eastAsia="微软雅黑" w:cs="Arial"/>
          <w:b/>
          <w:bCs w:val="0"/>
          <w:kern w:val="2"/>
          <w:sz w:val="24"/>
          <w:szCs w:val="24"/>
          <w:woUserID w:val="1"/>
        </w:rPr>
        <w:t>.4</w:t>
      </w:r>
      <w:r>
        <w:rPr>
          <w:rFonts w:hint="eastAsia" w:ascii="微软雅黑" w:hAnsi="微软雅黑" w:eastAsia="微软雅黑" w:cs="微软雅黑"/>
          <w:b/>
          <w:bCs w:val="0"/>
          <w:kern w:val="2"/>
          <w:sz w:val="24"/>
          <w:szCs w:val="24"/>
          <w:woUserID w:val="1"/>
        </w:rPr>
        <w:t>打印及其他页面按钮功能</w:t>
      </w:r>
    </w:p>
    <w:p w14:paraId="4460451D">
      <w:pPr>
        <w:keepNext w:val="0"/>
        <w:keepLines w:val="0"/>
        <w:widowControl w:val="0"/>
        <w:suppressLineNumbers w:val="0"/>
        <w:spacing w:before="0" w:beforeAutospacing="0" w:after="0" w:afterAutospacing="0"/>
        <w:ind w:left="0" w:right="0"/>
        <w:jc w:val="both"/>
        <w:rPr>
          <w:rFonts w:hint="eastAsia" w:ascii="Arial" w:hAnsi="Arial"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不涉及此项功能</w:t>
      </w:r>
    </w:p>
    <w:p w14:paraId="7D112646">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eastAsia="zh"/>
          <w:woUserID w:val="1"/>
        </w:rPr>
        <w:t>3</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4C5654F8">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05860D4C">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将录入的数据提交审批，审批通过后，单位银行</w:t>
      </w:r>
      <w:r>
        <w:rPr>
          <w:rFonts w:hint="eastAsia" w:ascii="微软雅黑" w:hAnsi="微软雅黑" w:cs="微软雅黑"/>
          <w:kern w:val="2"/>
          <w:sz w:val="21"/>
          <w:szCs w:val="21"/>
          <w:lang w:val="en-US" w:eastAsia="zh-CN" w:bidi="ar"/>
          <w:woUserID w:val="1"/>
        </w:rPr>
        <w:t>账户</w:t>
      </w:r>
      <w:r>
        <w:rPr>
          <w:rFonts w:hint="eastAsia" w:ascii="微软雅黑" w:hAnsi="微软雅黑" w:eastAsia="微软雅黑" w:cs="微软雅黑"/>
          <w:kern w:val="2"/>
          <w:sz w:val="21"/>
          <w:szCs w:val="21"/>
          <w:lang w:val="en-US" w:eastAsia="zh-CN" w:bidi="ar"/>
          <w:woUserID w:val="1"/>
        </w:rPr>
        <w:t>信息登记业务办理成功。</w:t>
      </w:r>
    </w:p>
    <w:p w14:paraId="76D0AD61">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55AE90CC">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如图3-5-1，3-5-2</w:t>
      </w:r>
    </w:p>
    <w:p w14:paraId="4AB24E73">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77160"/>
            <wp:effectExtent l="0" t="0" r="7620" b="8890"/>
            <wp:docPr id="5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4"/>
                    <pic:cNvPicPr>
                      <a:picLocks noChangeAspect="1"/>
                    </pic:cNvPicPr>
                  </pic:nvPicPr>
                  <pic:blipFill>
                    <a:blip r:embed="rId35"/>
                    <a:stretch>
                      <a:fillRect/>
                    </a:stretch>
                  </pic:blipFill>
                  <pic:spPr>
                    <a:xfrm>
                      <a:off x="0" y="0"/>
                      <a:ext cx="5269230" cy="2677160"/>
                    </a:xfrm>
                    <a:prstGeom prst="rect">
                      <a:avLst/>
                    </a:prstGeom>
                    <a:noFill/>
                    <a:ln>
                      <a:noFill/>
                    </a:ln>
                  </pic:spPr>
                </pic:pic>
              </a:graphicData>
            </a:graphic>
          </wp:inline>
        </w:drawing>
      </w:r>
    </w:p>
    <w:p w14:paraId="0F86EC9A">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图3-5-1</w:t>
      </w:r>
    </w:p>
    <w:p w14:paraId="5A45C9A3">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7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0"/>
                    <pic:cNvPicPr>
                      <a:picLocks noChangeAspect="1"/>
                    </pic:cNvPicPr>
                  </pic:nvPicPr>
                  <pic:blipFill>
                    <a:blip r:embed="rId36"/>
                    <a:stretch>
                      <a:fillRect/>
                    </a:stretch>
                  </pic:blipFill>
                  <pic:spPr>
                    <a:xfrm>
                      <a:off x="0" y="0"/>
                      <a:ext cx="5269230" cy="2688590"/>
                    </a:xfrm>
                    <a:prstGeom prst="rect">
                      <a:avLst/>
                    </a:prstGeom>
                    <a:noFill/>
                    <a:ln>
                      <a:noFill/>
                    </a:ln>
                  </pic:spPr>
                </pic:pic>
              </a:graphicData>
            </a:graphic>
          </wp:inline>
        </w:drawing>
      </w:r>
    </w:p>
    <w:p w14:paraId="50B57BD9">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图3-5-2</w:t>
      </w:r>
    </w:p>
    <w:p w14:paraId="37C07BA4">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
          <w:woUserID w:val="1"/>
        </w:rPr>
        <w:t>3</w:t>
      </w:r>
      <w:r>
        <w:rPr>
          <w:rFonts w:hint="default" w:ascii="Arial" w:hAnsi="Arial" w:eastAsia="微软雅黑" w:cs="Arial"/>
          <w:b/>
          <w:bCs w:val="0"/>
          <w:kern w:val="2"/>
          <w:sz w:val="24"/>
          <w:szCs w:val="24"/>
          <w:woUserID w:val="1"/>
        </w:rPr>
        <w:t>.6</w:t>
      </w:r>
      <w:r>
        <w:rPr>
          <w:rFonts w:hint="eastAsia" w:ascii="微软雅黑" w:hAnsi="微软雅黑" w:eastAsia="微软雅黑" w:cs="微软雅黑"/>
          <w:b/>
          <w:bCs w:val="0"/>
          <w:kern w:val="2"/>
          <w:sz w:val="24"/>
          <w:szCs w:val="24"/>
          <w:woUserID w:val="1"/>
        </w:rPr>
        <w:t>审批</w:t>
      </w:r>
    </w:p>
    <w:p w14:paraId="7196E37E">
      <w:pPr>
        <w:pStyle w:val="6"/>
        <w:keepNext w:val="0"/>
        <w:keepLines w:val="0"/>
        <w:widowControl w:val="0"/>
        <w:numPr>
          <w:ilvl w:val="0"/>
          <w:numId w:val="6"/>
        </w:numPr>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功能描述</w:t>
      </w:r>
    </w:p>
    <w:p w14:paraId="658EDB0D">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微软雅黑" w:hAnsi="微软雅黑" w:cs="微软雅黑"/>
          <w:kern w:val="2"/>
          <w:sz w:val="21"/>
          <w:szCs w:val="21"/>
          <w:lang w:val="en-US" w:eastAsia="zh" w:bidi="ar"/>
          <w:woUserID w:val="1"/>
        </w:rPr>
        <w:t>柜员登录桌面端后可以</w:t>
      </w:r>
      <w:r>
        <w:rPr>
          <w:rFonts w:hint="eastAsia" w:ascii="微软雅黑" w:hAnsi="微软雅黑" w:eastAsia="微软雅黑" w:cs="微软雅黑"/>
          <w:kern w:val="2"/>
          <w:sz w:val="21"/>
          <w:szCs w:val="21"/>
          <w:lang w:val="en-US" w:eastAsia="zh-CN" w:bidi="ar"/>
          <w:woUserID w:val="1"/>
        </w:rPr>
        <w:t>将提交的业务进行审批、退回、撤销、异常处理。</w:t>
      </w:r>
    </w:p>
    <w:p w14:paraId="503CF1CF">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25AF1AC1">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点击页面底部退回、审批通过按钮，对业务进行审批、退回、撤销、异常处理，查看已发、已办，可查看该笔业务的审批状态，如图</w:t>
      </w:r>
      <w:r>
        <w:rPr>
          <w:rFonts w:hint="eastAsia" w:ascii="微软雅黑" w:hAnsi="微软雅黑" w:cs="微软雅黑"/>
          <w:kern w:val="2"/>
          <w:sz w:val="21"/>
          <w:szCs w:val="21"/>
          <w:lang w:val="en-US" w:eastAsia="zh" w:bidi="ar"/>
          <w:woUserID w:val="1"/>
        </w:rPr>
        <w:t>3-6-1</w:t>
      </w:r>
      <w:r>
        <w:rPr>
          <w:rFonts w:hint="eastAsia" w:ascii="微软雅黑" w:hAnsi="微软雅黑" w:eastAsia="微软雅黑" w:cs="微软雅黑"/>
          <w:kern w:val="2"/>
          <w:sz w:val="21"/>
          <w:szCs w:val="21"/>
          <w:lang w:val="en-US" w:eastAsia="zh-CN" w:bidi="ar"/>
          <w:woUserID w:val="1"/>
        </w:rPr>
        <w:t>。</w:t>
      </w:r>
    </w:p>
    <w:p w14:paraId="72438683">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4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6"/>
                    <pic:cNvPicPr>
                      <a:picLocks noChangeAspect="1"/>
                    </pic:cNvPicPr>
                  </pic:nvPicPr>
                  <pic:blipFill>
                    <a:blip r:embed="rId37"/>
                    <a:stretch>
                      <a:fillRect/>
                    </a:stretch>
                  </pic:blipFill>
                  <pic:spPr>
                    <a:xfrm>
                      <a:off x="0" y="0"/>
                      <a:ext cx="5269230" cy="2846705"/>
                    </a:xfrm>
                    <a:prstGeom prst="rect">
                      <a:avLst/>
                    </a:prstGeom>
                    <a:noFill/>
                    <a:ln>
                      <a:noFill/>
                    </a:ln>
                  </pic:spPr>
                </pic:pic>
              </a:graphicData>
            </a:graphic>
          </wp:inline>
        </w:drawing>
      </w:r>
    </w:p>
    <w:p w14:paraId="33A5DDFF">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 w:bidi="ar"/>
          <w:woUserID w:val="1"/>
        </w:rPr>
        <w:t>3-6-1</w:t>
      </w:r>
    </w:p>
    <w:p w14:paraId="17AAF8B3">
      <w:pPr>
        <w:pStyle w:val="5"/>
        <w:keepNext w:val="0"/>
        <w:keepLines w:val="0"/>
        <w:widowControl w:val="0"/>
        <w:suppressLineNumbers w:val="0"/>
        <w:jc w:val="both"/>
        <w:rPr>
          <w:rFonts w:hint="default" w:ascii="Arial" w:hAnsi="Arial" w:eastAsia="微软雅黑" w:cs="Times New Roman"/>
          <w:b/>
          <w:bCs w:val="0"/>
          <w:kern w:val="2"/>
          <w:sz w:val="24"/>
          <w:szCs w:val="24"/>
          <w:woUserID w:val="1"/>
        </w:rPr>
      </w:pPr>
      <w:r>
        <w:rPr>
          <w:rFonts w:hint="eastAsia" w:cs="Arial"/>
          <w:b/>
          <w:bCs w:val="0"/>
          <w:kern w:val="2"/>
          <w:sz w:val="24"/>
          <w:szCs w:val="24"/>
          <w:lang w:eastAsia="zh"/>
          <w:woUserID w:val="1"/>
        </w:rPr>
        <w:t>3</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651901BF">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7960CD90">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1D929E83">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40BACAB0">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选择缴存单位银行卡记录流水或缴存单位银行卡记录清册，输入筛选条件，可以不选也可以录入单条件或多条件进行查询该笔业务信息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 w:bidi="ar"/>
          <w:woUserID w:val="1"/>
        </w:rPr>
        <w:t>3</w:t>
      </w:r>
      <w:r>
        <w:rPr>
          <w:rFonts w:hint="eastAsia" w:ascii="微软雅黑" w:hAnsi="微软雅黑" w:eastAsia="微软雅黑" w:cs="微软雅黑"/>
          <w:kern w:val="2"/>
          <w:sz w:val="21"/>
          <w:szCs w:val="21"/>
          <w:lang w:val="en-US" w:eastAsia="zh" w:bidi="ar"/>
          <w:woUserID w:val="1"/>
        </w:rPr>
        <w:t>-7-1，图</w:t>
      </w:r>
      <w:r>
        <w:rPr>
          <w:rFonts w:hint="eastAsia" w:ascii="微软雅黑" w:hAnsi="微软雅黑" w:cs="微软雅黑"/>
          <w:kern w:val="2"/>
          <w:sz w:val="21"/>
          <w:szCs w:val="21"/>
          <w:lang w:val="en-US" w:eastAsia="zh" w:bidi="ar"/>
          <w:woUserID w:val="1"/>
        </w:rPr>
        <w:t>3</w:t>
      </w:r>
      <w:r>
        <w:rPr>
          <w:rFonts w:hint="eastAsia" w:ascii="微软雅黑" w:hAnsi="微软雅黑" w:eastAsia="微软雅黑" w:cs="微软雅黑"/>
          <w:kern w:val="2"/>
          <w:sz w:val="21"/>
          <w:szCs w:val="21"/>
          <w:lang w:val="en-US" w:eastAsia="zh" w:bidi="ar"/>
          <w:woUserID w:val="1"/>
        </w:rPr>
        <w:t>-7-2</w:t>
      </w:r>
    </w:p>
    <w:p w14:paraId="17AC170C">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p>
    <w:p w14:paraId="1DDF97FB">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val="en-US" w:eastAsia="zh"/>
          <w:woUserID w:val="1"/>
        </w:rPr>
      </w:pPr>
      <w:r>
        <w:drawing>
          <wp:inline distT="0" distB="0" distL="114300" distR="114300">
            <wp:extent cx="5269230" cy="2846705"/>
            <wp:effectExtent l="0" t="0" r="7620" b="10795"/>
            <wp:docPr id="219"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56"/>
                    <pic:cNvPicPr>
                      <a:picLocks noChangeAspect="1"/>
                    </pic:cNvPicPr>
                  </pic:nvPicPr>
                  <pic:blipFill>
                    <a:blip r:embed="rId38"/>
                    <a:stretch>
                      <a:fillRect/>
                    </a:stretch>
                  </pic:blipFill>
                  <pic:spPr>
                    <a:xfrm>
                      <a:off x="0" y="0"/>
                      <a:ext cx="5269230" cy="2846705"/>
                    </a:xfrm>
                    <a:prstGeom prst="rect">
                      <a:avLst/>
                    </a:prstGeom>
                    <a:noFill/>
                    <a:ln>
                      <a:noFill/>
                    </a:ln>
                  </pic:spPr>
                </pic:pic>
              </a:graphicData>
            </a:graphic>
          </wp:inline>
        </w:drawing>
      </w:r>
    </w:p>
    <w:p w14:paraId="7F4B87E9">
      <w:pPr>
        <w:pStyle w:val="6"/>
        <w:keepNext w:val="0"/>
        <w:keepLines w:val="0"/>
        <w:widowControl w:val="0"/>
        <w:suppressLineNumbers w:val="0"/>
        <w:spacing w:before="0" w:beforeAutospacing="0" w:after="0" w:afterAutospacing="0"/>
        <w:ind w:left="0" w:right="0"/>
        <w:jc w:val="center"/>
        <w:rPr>
          <w:rFonts w:hint="eastAsia" w:ascii="Calibri" w:hAnsi="Calibri" w:eastAsia="微软雅黑" w:cs="Times New Roman"/>
          <w:kern w:val="2"/>
          <w:sz w:val="21"/>
          <w:szCs w:val="21"/>
          <w:lang w:eastAsia="zh"/>
          <w:woUserID w:val="1"/>
        </w:rPr>
      </w:pPr>
      <w:r>
        <w:rPr>
          <w:rFonts w:hint="eastAsia" w:ascii="Calibri" w:hAnsi="Calibri" w:eastAsia="微软雅黑" w:cs="Times New Roman"/>
          <w:kern w:val="2"/>
          <w:sz w:val="21"/>
          <w:szCs w:val="21"/>
          <w:lang w:val="en-US" w:eastAsia="zh"/>
          <w:woUserID w:val="1"/>
        </w:rPr>
        <w:t>图</w:t>
      </w:r>
      <w:r>
        <w:rPr>
          <w:rFonts w:hint="eastAsia" w:ascii="Calibri" w:hAnsi="Calibri" w:cs="Times New Roman"/>
          <w:kern w:val="2"/>
          <w:sz w:val="21"/>
          <w:szCs w:val="21"/>
          <w:lang w:val="en-US" w:eastAsia="zh"/>
          <w:woUserID w:val="1"/>
        </w:rPr>
        <w:t>3</w:t>
      </w:r>
      <w:r>
        <w:rPr>
          <w:rFonts w:hint="eastAsia" w:ascii="Calibri" w:hAnsi="Calibri" w:eastAsia="微软雅黑" w:cs="Times New Roman"/>
          <w:kern w:val="2"/>
          <w:sz w:val="21"/>
          <w:szCs w:val="21"/>
          <w:lang w:val="en-US" w:eastAsia="zh"/>
          <w:woUserID w:val="1"/>
        </w:rPr>
        <w:t>-7-1</w:t>
      </w:r>
    </w:p>
    <w:p w14:paraId="168722BF">
      <w:pPr>
        <w:pStyle w:val="6"/>
        <w:keepNext w:val="0"/>
        <w:keepLines w:val="0"/>
        <w:widowControl w:val="0"/>
        <w:suppressLineNumbers w:val="0"/>
        <w:spacing w:before="0" w:beforeAutospacing="0" w:after="0" w:afterAutospacing="0"/>
        <w:ind w:left="0" w:right="0"/>
        <w:jc w:val="center"/>
        <w:rPr>
          <w:rFonts w:hint="eastAsia" w:ascii="Calibri" w:hAnsi="Calibri" w:eastAsia="微软雅黑" w:cs="Calibri"/>
          <w:kern w:val="2"/>
          <w:sz w:val="21"/>
          <w:szCs w:val="21"/>
          <w:lang w:val="en-US" w:eastAsia="zh" w:bidi="ar"/>
          <w:woUserID w:val="1"/>
        </w:rPr>
      </w:pPr>
      <w:r>
        <w:drawing>
          <wp:inline distT="0" distB="0" distL="114300" distR="114300">
            <wp:extent cx="5269230" cy="2846705"/>
            <wp:effectExtent l="0" t="0" r="7620" b="10795"/>
            <wp:docPr id="218"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155"/>
                    <pic:cNvPicPr>
                      <a:picLocks noChangeAspect="1"/>
                    </pic:cNvPicPr>
                  </pic:nvPicPr>
                  <pic:blipFill>
                    <a:blip r:embed="rId39"/>
                    <a:stretch>
                      <a:fillRect/>
                    </a:stretch>
                  </pic:blipFill>
                  <pic:spPr>
                    <a:xfrm>
                      <a:off x="0" y="0"/>
                      <a:ext cx="5269230" cy="2846705"/>
                    </a:xfrm>
                    <a:prstGeom prst="rect">
                      <a:avLst/>
                    </a:prstGeom>
                    <a:noFill/>
                    <a:ln>
                      <a:noFill/>
                    </a:ln>
                  </pic:spPr>
                </pic:pic>
              </a:graphicData>
            </a:graphic>
          </wp:inline>
        </w:drawing>
      </w:r>
    </w:p>
    <w:p w14:paraId="0558E637">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Calibri" w:hAnsi="Calibri" w:eastAsia="微软雅黑" w:cs="Times New Roman"/>
          <w:kern w:val="2"/>
          <w:sz w:val="21"/>
          <w:szCs w:val="21"/>
          <w:lang w:val="en-US" w:eastAsia="zh"/>
          <w:woUserID w:val="1"/>
        </w:rPr>
        <w:t>图</w:t>
      </w:r>
      <w:r>
        <w:rPr>
          <w:rFonts w:hint="eastAsia" w:ascii="Calibri" w:hAnsi="Calibri" w:cs="Times New Roman"/>
          <w:kern w:val="2"/>
          <w:sz w:val="21"/>
          <w:szCs w:val="21"/>
          <w:lang w:val="en-US" w:eastAsia="zh"/>
          <w:woUserID w:val="1"/>
        </w:rPr>
        <w:t>3</w:t>
      </w:r>
      <w:r>
        <w:rPr>
          <w:rFonts w:hint="eastAsia" w:ascii="Calibri" w:hAnsi="Calibri" w:eastAsia="微软雅黑" w:cs="Times New Roman"/>
          <w:kern w:val="2"/>
          <w:sz w:val="21"/>
          <w:szCs w:val="21"/>
          <w:lang w:val="en-US" w:eastAsia="zh"/>
          <w:woUserID w:val="1"/>
        </w:rPr>
        <w:t>-7-2</w:t>
      </w:r>
    </w:p>
    <w:p w14:paraId="4C581E6E">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val="en-US" w:eastAsia="zh-CN"/>
          <w:woUserID w:val="1"/>
        </w:rPr>
        <w:t>4</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缴存单位缴存比例调整</w:t>
      </w:r>
    </w:p>
    <w:p w14:paraId="671A6D64">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选择缴存单位业务关联方，选择缴存单位中的缴存单位汇补缴进入</w:t>
      </w:r>
      <w:r>
        <w:rPr>
          <w:rFonts w:hint="eastAsia" w:ascii="微软雅黑" w:hAnsi="微软雅黑" w:cs="微软雅黑"/>
          <w:kern w:val="2"/>
          <w:sz w:val="21"/>
          <w:szCs w:val="21"/>
          <w:lang w:val="en-US" w:eastAsia="zh" w:bidi="ar"/>
          <w:woUserID w:val="1"/>
        </w:rPr>
        <w:t>缴存单位缴存比例调整</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CN" w:bidi="ar"/>
          <w:woUserID w:val="1"/>
        </w:rPr>
        <w:t>。</w:t>
      </w:r>
    </w:p>
    <w:p w14:paraId="2DFA68D1">
      <w:pPr>
        <w:pStyle w:val="2"/>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drawing>
          <wp:inline distT="0" distB="0" distL="114300" distR="114300">
            <wp:extent cx="5269230" cy="2688590"/>
            <wp:effectExtent l="0" t="0" r="7620" b="16510"/>
            <wp:docPr id="77" name="图片 77" descr="4f8394c8e2bb701e79201e323bd897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4f8394c8e2bb701e79201e323bd897eb"/>
                    <pic:cNvPicPr>
                      <a:picLocks noChangeAspect="1"/>
                    </pic:cNvPicPr>
                  </pic:nvPicPr>
                  <pic:blipFill>
                    <a:blip r:embed="rId40"/>
                    <a:stretch>
                      <a:fillRect/>
                    </a:stretch>
                  </pic:blipFill>
                  <pic:spPr>
                    <a:xfrm>
                      <a:off x="0" y="0"/>
                      <a:ext cx="5269230" cy="2688590"/>
                    </a:xfrm>
                    <a:prstGeom prst="rect">
                      <a:avLst/>
                    </a:prstGeom>
                  </pic:spPr>
                </pic:pic>
              </a:graphicData>
            </a:graphic>
          </wp:inline>
        </w:drawing>
      </w:r>
    </w:p>
    <w:p w14:paraId="038DF047">
      <w:pPr>
        <w:pStyle w:val="2"/>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-1</w:t>
      </w:r>
    </w:p>
    <w:p w14:paraId="44F19F80">
      <w:pPr>
        <w:pStyle w:val="2"/>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7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4"/>
                    <pic:cNvPicPr>
                      <a:picLocks noChangeAspect="1"/>
                    </pic:cNvPicPr>
                  </pic:nvPicPr>
                  <pic:blipFill>
                    <a:blip r:embed="rId41"/>
                    <a:stretch>
                      <a:fillRect/>
                    </a:stretch>
                  </pic:blipFill>
                  <pic:spPr>
                    <a:xfrm>
                      <a:off x="0" y="0"/>
                      <a:ext cx="5269230" cy="2688590"/>
                    </a:xfrm>
                    <a:prstGeom prst="rect">
                      <a:avLst/>
                    </a:prstGeom>
                    <a:noFill/>
                    <a:ln>
                      <a:noFill/>
                    </a:ln>
                  </pic:spPr>
                </pic:pic>
              </a:graphicData>
            </a:graphic>
          </wp:inline>
        </w:drawing>
      </w:r>
    </w:p>
    <w:p w14:paraId="622D0557">
      <w:pPr>
        <w:pStyle w:val="2"/>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-2</w:t>
      </w:r>
    </w:p>
    <w:p w14:paraId="3E130B6A">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4</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1D21BE1A">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57D974FC">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w:t>
      </w:r>
      <w:r>
        <w:rPr>
          <w:rFonts w:hint="eastAsia" w:ascii="微软雅黑" w:hAnsi="微软雅黑" w:cs="微软雅黑"/>
          <w:kern w:val="2"/>
          <w:sz w:val="21"/>
          <w:szCs w:val="21"/>
          <w:lang w:val="en-US" w:eastAsia="zh" w:bidi="ar"/>
          <w:woUserID w:val="1"/>
        </w:rPr>
        <w:t>缴存单位缴存比例调整</w:t>
      </w:r>
      <w:r>
        <w:rPr>
          <w:rFonts w:hint="eastAsia" w:ascii="微软雅黑" w:hAnsi="微软雅黑" w:eastAsia="微软雅黑" w:cs="微软雅黑"/>
          <w:kern w:val="2"/>
          <w:sz w:val="21"/>
          <w:szCs w:val="21"/>
          <w:lang w:val="en-US" w:eastAsia="zh-CN" w:bidi="ar"/>
          <w:woUserID w:val="1"/>
        </w:rPr>
        <w:t>业务办理。</w:t>
      </w:r>
    </w:p>
    <w:p w14:paraId="32B02AC0">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232E0A77">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-1-1</w:t>
      </w:r>
    </w:p>
    <w:p w14:paraId="0951918A">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54"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96"/>
                    <pic:cNvPicPr>
                      <a:picLocks noChangeAspect="1"/>
                    </pic:cNvPicPr>
                  </pic:nvPicPr>
                  <pic:blipFill>
                    <a:blip r:embed="rId42"/>
                    <a:stretch>
                      <a:fillRect/>
                    </a:stretch>
                  </pic:blipFill>
                  <pic:spPr>
                    <a:xfrm>
                      <a:off x="0" y="0"/>
                      <a:ext cx="5269230" cy="2688590"/>
                    </a:xfrm>
                    <a:prstGeom prst="rect">
                      <a:avLst/>
                    </a:prstGeom>
                    <a:noFill/>
                    <a:ln>
                      <a:noFill/>
                    </a:ln>
                  </pic:spPr>
                </pic:pic>
              </a:graphicData>
            </a:graphic>
          </wp:inline>
        </w:drawing>
      </w:r>
    </w:p>
    <w:p w14:paraId="70B45758">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-1-1</w:t>
      </w:r>
    </w:p>
    <w:p w14:paraId="6D4A477F">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4</w:t>
      </w:r>
      <w:r>
        <w:rPr>
          <w:rFonts w:hint="default" w:ascii="Arial" w:hAnsi="Arial" w:eastAsia="微软雅黑" w:cs="Arial"/>
          <w:b/>
          <w:bCs w:val="0"/>
          <w:kern w:val="2"/>
          <w:sz w:val="24"/>
          <w:szCs w:val="24"/>
          <w:woUserID w:val="1"/>
        </w:rPr>
        <w:t>.2</w:t>
      </w:r>
      <w:r>
        <w:rPr>
          <w:rFonts w:hint="eastAsia" w:ascii="微软雅黑" w:hAnsi="微软雅黑" w:eastAsia="微软雅黑" w:cs="微软雅黑"/>
          <w:b/>
          <w:bCs w:val="0"/>
          <w:kern w:val="2"/>
          <w:sz w:val="24"/>
          <w:szCs w:val="24"/>
          <w:woUserID w:val="1"/>
        </w:rPr>
        <w:t>子事项</w:t>
      </w:r>
    </w:p>
    <w:p w14:paraId="4202B6E0">
      <w:pPr>
        <w:keepNext w:val="0"/>
        <w:keepLines w:val="0"/>
        <w:widowControl w:val="0"/>
        <w:suppressLineNumbers w:val="0"/>
        <w:spacing w:before="0" w:beforeAutospacing="0" w:after="0" w:afterAutospacing="0"/>
        <w:ind w:left="0" w:right="0"/>
        <w:jc w:val="both"/>
        <w:rPr>
          <w:rFonts w:hint="eastAsia" w:ascii="Arial" w:hAnsi="Arial"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不涉及此项功能</w:t>
      </w:r>
    </w:p>
    <w:p w14:paraId="0189685F">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4.</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727B9E07">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6AB23CE5">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66073395">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0ABD4817">
      <w:pPr>
        <w:pStyle w:val="2"/>
        <w:widowControl w:val="0"/>
        <w:numPr>
          <w:ilvl w:val="0"/>
          <w:numId w:val="0"/>
        </w:numPr>
        <w:jc w:val="both"/>
        <w:rPr>
          <w:rFonts w:hint="eastAsia" w:ascii="微软雅黑" w:hAnsi="微软雅黑" w:cs="微软雅黑"/>
          <w:kern w:val="2"/>
          <w:sz w:val="21"/>
          <w:szCs w:val="22"/>
          <w:lang w:val="en-US" w:eastAsia="zh"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微软雅黑" w:hAnsi="微软雅黑" w:cs="微软雅黑"/>
          <w:kern w:val="2"/>
          <w:sz w:val="21"/>
          <w:szCs w:val="22"/>
          <w:lang w:val="en-US" w:eastAsia="zh-CN" w:bidi="ar-SA"/>
          <w:woUserID w:val="1"/>
        </w:rPr>
        <w:t>。如</w:t>
      </w: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4</w:t>
      </w:r>
      <w:r>
        <w:rPr>
          <w:rFonts w:hint="eastAsia" w:ascii="微软雅黑" w:hAnsi="微软雅黑" w:cs="微软雅黑"/>
          <w:kern w:val="2"/>
          <w:sz w:val="21"/>
          <w:szCs w:val="22"/>
          <w:lang w:val="en-US" w:eastAsia="zh" w:bidi="ar-SA"/>
          <w:woUserID w:val="1"/>
        </w:rPr>
        <w:t>-3-1，图</w:t>
      </w:r>
      <w:r>
        <w:rPr>
          <w:rFonts w:hint="eastAsia" w:ascii="微软雅黑" w:hAnsi="微软雅黑" w:cs="微软雅黑"/>
          <w:kern w:val="2"/>
          <w:sz w:val="21"/>
          <w:szCs w:val="22"/>
          <w:lang w:val="en-US" w:eastAsia="zh-CN" w:bidi="ar-SA"/>
          <w:woUserID w:val="1"/>
        </w:rPr>
        <w:t>4</w:t>
      </w:r>
      <w:r>
        <w:rPr>
          <w:rFonts w:hint="eastAsia" w:ascii="微软雅黑" w:hAnsi="微软雅黑" w:cs="微软雅黑"/>
          <w:kern w:val="2"/>
          <w:sz w:val="21"/>
          <w:szCs w:val="22"/>
          <w:lang w:val="en-US" w:eastAsia="zh" w:bidi="ar-SA"/>
          <w:woUserID w:val="1"/>
        </w:rPr>
        <w:t>-3-2</w:t>
      </w:r>
    </w:p>
    <w:p w14:paraId="59D13C82">
      <w:pPr>
        <w:pStyle w:val="2"/>
        <w:widowControl w:val="0"/>
        <w:numPr>
          <w:ilvl w:val="0"/>
          <w:numId w:val="0"/>
        </w:numPr>
        <w:jc w:val="both"/>
        <w:rPr>
          <w:rFonts w:hint="eastAsia" w:ascii="微软雅黑" w:hAnsi="微软雅黑" w:cs="微软雅黑"/>
          <w:kern w:val="2"/>
          <w:sz w:val="21"/>
          <w:szCs w:val="22"/>
          <w:lang w:val="en-US" w:eastAsia="zh" w:bidi="ar-SA"/>
          <w:woUserID w:val="1"/>
        </w:rPr>
      </w:pPr>
      <w:r>
        <w:drawing>
          <wp:inline distT="0" distB="0" distL="114300" distR="114300">
            <wp:extent cx="5269230" cy="2688590"/>
            <wp:effectExtent l="0" t="0" r="7620" b="16510"/>
            <wp:docPr id="155"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97"/>
                    <pic:cNvPicPr>
                      <a:picLocks noChangeAspect="1"/>
                    </pic:cNvPicPr>
                  </pic:nvPicPr>
                  <pic:blipFill>
                    <a:blip r:embed="rId43"/>
                    <a:stretch>
                      <a:fillRect/>
                    </a:stretch>
                  </pic:blipFill>
                  <pic:spPr>
                    <a:xfrm>
                      <a:off x="0" y="0"/>
                      <a:ext cx="5269230" cy="2688590"/>
                    </a:xfrm>
                    <a:prstGeom prst="rect">
                      <a:avLst/>
                    </a:prstGeom>
                    <a:noFill/>
                    <a:ln>
                      <a:noFill/>
                    </a:ln>
                  </pic:spPr>
                </pic:pic>
              </a:graphicData>
            </a:graphic>
          </wp:inline>
        </w:drawing>
      </w:r>
    </w:p>
    <w:p w14:paraId="53A4B4DB">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4</w:t>
      </w:r>
      <w:r>
        <w:rPr>
          <w:rFonts w:hint="eastAsia" w:ascii="微软雅黑" w:hAnsi="微软雅黑" w:cs="微软雅黑"/>
          <w:kern w:val="2"/>
          <w:sz w:val="21"/>
          <w:szCs w:val="22"/>
          <w:lang w:val="en-US" w:eastAsia="zh" w:bidi="ar-SA"/>
          <w:woUserID w:val="1"/>
        </w:rPr>
        <w:t>-3-1</w:t>
      </w:r>
    </w:p>
    <w:p w14:paraId="0F50DCB4">
      <w:pPr>
        <w:pStyle w:val="2"/>
        <w:widowControl w:val="0"/>
        <w:numPr>
          <w:ilvl w:val="0"/>
          <w:numId w:val="0"/>
        </w:numPr>
        <w:jc w:val="center"/>
        <w:rPr>
          <w:rFonts w:hint="eastAsia" w:ascii="微软雅黑" w:hAnsi="微软雅黑" w:cs="微软雅黑"/>
          <w:kern w:val="2"/>
          <w:sz w:val="21"/>
          <w:szCs w:val="22"/>
          <w:lang w:val="en-US" w:eastAsia="zh" w:bidi="ar-SA"/>
          <w:woUserID w:val="1"/>
        </w:rPr>
      </w:pPr>
      <w:r>
        <w:drawing>
          <wp:inline distT="0" distB="0" distL="114300" distR="114300">
            <wp:extent cx="5269230" cy="2688590"/>
            <wp:effectExtent l="0" t="0" r="7620" b="16510"/>
            <wp:docPr id="156"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98"/>
                    <pic:cNvPicPr>
                      <a:picLocks noChangeAspect="1"/>
                    </pic:cNvPicPr>
                  </pic:nvPicPr>
                  <pic:blipFill>
                    <a:blip r:embed="rId44"/>
                    <a:stretch>
                      <a:fillRect/>
                    </a:stretch>
                  </pic:blipFill>
                  <pic:spPr>
                    <a:xfrm>
                      <a:off x="0" y="0"/>
                      <a:ext cx="5269230" cy="2688590"/>
                    </a:xfrm>
                    <a:prstGeom prst="rect">
                      <a:avLst/>
                    </a:prstGeom>
                    <a:noFill/>
                    <a:ln>
                      <a:noFill/>
                    </a:ln>
                  </pic:spPr>
                </pic:pic>
              </a:graphicData>
            </a:graphic>
          </wp:inline>
        </w:drawing>
      </w:r>
    </w:p>
    <w:p w14:paraId="27459FF4">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4</w:t>
      </w:r>
      <w:r>
        <w:rPr>
          <w:rFonts w:hint="eastAsia" w:ascii="微软雅黑" w:hAnsi="微软雅黑" w:cs="微软雅黑"/>
          <w:kern w:val="2"/>
          <w:sz w:val="21"/>
          <w:szCs w:val="22"/>
          <w:lang w:val="en-US" w:eastAsia="zh" w:bidi="ar-SA"/>
          <w:woUserID w:val="1"/>
        </w:rPr>
        <w:t>-3-2</w:t>
      </w:r>
    </w:p>
    <w:p w14:paraId="10500A05">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4</w:t>
      </w:r>
      <w:r>
        <w:rPr>
          <w:rFonts w:hint="default" w:ascii="Arial" w:hAnsi="Arial" w:eastAsia="微软雅黑" w:cs="Arial"/>
          <w:b/>
          <w:bCs w:val="0"/>
          <w:kern w:val="2"/>
          <w:sz w:val="24"/>
          <w:szCs w:val="24"/>
          <w:woUserID w:val="1"/>
        </w:rPr>
        <w:t>.4</w:t>
      </w:r>
      <w:r>
        <w:rPr>
          <w:rFonts w:hint="eastAsia" w:ascii="微软雅黑" w:hAnsi="微软雅黑" w:eastAsia="微软雅黑" w:cs="微软雅黑"/>
          <w:b/>
          <w:bCs w:val="0"/>
          <w:kern w:val="2"/>
          <w:sz w:val="24"/>
          <w:szCs w:val="24"/>
          <w:woUserID w:val="1"/>
        </w:rPr>
        <w:t>打印及其他页面按钮功能</w:t>
      </w:r>
    </w:p>
    <w:p w14:paraId="3F0CD4FF">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（1）功能描述</w:t>
      </w:r>
    </w:p>
    <w:p w14:paraId="52041E0D">
      <w:pPr>
        <w:keepNext w:val="0"/>
        <w:keepLines w:val="0"/>
        <w:widowControl/>
        <w:suppressLineNumbers w:val="0"/>
        <w:jc w:val="left"/>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可打印缴存单位缴存比例调整凭证</w:t>
      </w:r>
      <w:r>
        <w:rPr>
          <w:rFonts w:hint="eastAsia" w:ascii="微软雅黑" w:hAnsi="微软雅黑" w:cs="微软雅黑"/>
          <w:kern w:val="2"/>
          <w:sz w:val="21"/>
          <w:szCs w:val="21"/>
          <w:lang w:val="en-US" w:eastAsia="zh" w:bidi="ar"/>
          <w:woUserID w:val="1"/>
        </w:rPr>
        <w:t>并固化到附件材料中</w:t>
      </w:r>
    </w:p>
    <w:p w14:paraId="6E61A872">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（2）操作描述</w:t>
      </w:r>
    </w:p>
    <w:p w14:paraId="1D69B038">
      <w:pPr>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点击打印按钮，</w:t>
      </w:r>
      <w:r>
        <w:rPr>
          <w:rFonts w:hint="default" w:ascii="微软雅黑" w:hAnsi="微软雅黑" w:eastAsia="微软雅黑" w:cs="微软雅黑"/>
          <w:kern w:val="2"/>
          <w:sz w:val="21"/>
          <w:szCs w:val="21"/>
          <w:lang w:val="en-US" w:eastAsia="zh-CN" w:bidi="ar"/>
          <w:woUserID w:val="1"/>
        </w:rPr>
        <w:t>可打印缴存单位缴存比例调整凭证</w:t>
      </w:r>
      <w:r>
        <w:rPr>
          <w:rFonts w:hint="eastAsia" w:ascii="微软雅黑" w:hAnsi="微软雅黑" w:cs="微软雅黑"/>
          <w:kern w:val="2"/>
          <w:sz w:val="21"/>
          <w:szCs w:val="21"/>
          <w:lang w:val="en-US" w:eastAsia="zh" w:bidi="ar"/>
          <w:woUserID w:val="1"/>
        </w:rPr>
        <w:t>并固化到附件材料中。如图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-4-1</w:t>
      </w:r>
    </w:p>
    <w:p w14:paraId="58699DB3">
      <w:pPr>
        <w:pStyle w:val="2"/>
        <w:rPr>
          <w:rFonts w:hint="eastAsia"/>
          <w:lang w:val="en-US" w:eastAsia="zh"/>
        </w:rPr>
      </w:pPr>
      <w:r>
        <w:drawing>
          <wp:inline distT="0" distB="0" distL="114300" distR="114300">
            <wp:extent cx="5269230" cy="2688590"/>
            <wp:effectExtent l="0" t="0" r="7620" b="16510"/>
            <wp:docPr id="157"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99"/>
                    <pic:cNvPicPr>
                      <a:picLocks noChangeAspect="1"/>
                    </pic:cNvPicPr>
                  </pic:nvPicPr>
                  <pic:blipFill>
                    <a:blip r:embed="rId45">
                      <a:lum bright="-6000"/>
                    </a:blip>
                    <a:stretch>
                      <a:fillRect/>
                    </a:stretch>
                  </pic:blipFill>
                  <pic:spPr>
                    <a:xfrm>
                      <a:off x="0" y="0"/>
                      <a:ext cx="5269230" cy="2688590"/>
                    </a:xfrm>
                    <a:prstGeom prst="rect">
                      <a:avLst/>
                    </a:prstGeom>
                    <a:noFill/>
                    <a:ln>
                      <a:noFill/>
                    </a:ln>
                  </pic:spPr>
                </pic:pic>
              </a:graphicData>
            </a:graphic>
          </wp:inline>
        </w:drawing>
      </w:r>
    </w:p>
    <w:p w14:paraId="467FD2C6">
      <w:pPr>
        <w:keepNext w:val="0"/>
        <w:keepLines w:val="0"/>
        <w:widowControl w:val="0"/>
        <w:suppressLineNumbers w:val="0"/>
        <w:spacing w:before="0" w:beforeAutospacing="0" w:after="0" w:afterAutospacing="0"/>
        <w:ind w:left="0" w:right="0"/>
        <w:jc w:val="center"/>
        <w:rPr>
          <w:rFonts w:hint="eastAsia"/>
          <w:lang w:val="en-US" w:eastAsia="zh"/>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-4-1</w:t>
      </w:r>
    </w:p>
    <w:p w14:paraId="58BF5608">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val="en-US" w:eastAsia="zh-CN"/>
          <w:woUserID w:val="1"/>
        </w:rPr>
        <w:t>4</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7FC65ADC">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151AD55E">
      <w:pPr>
        <w:keepNext w:val="0"/>
        <w:keepLines w:val="0"/>
        <w:widowControl/>
        <w:suppressLineNumbers w:val="0"/>
        <w:jc w:val="left"/>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w:t>
      </w:r>
      <w:r>
        <w:rPr>
          <w:rFonts w:hint="default" w:ascii="微软雅黑" w:hAnsi="微软雅黑" w:eastAsia="微软雅黑" w:cs="微软雅黑"/>
          <w:kern w:val="2"/>
          <w:sz w:val="21"/>
          <w:szCs w:val="21"/>
          <w:lang w:val="en-US" w:eastAsia="zh-CN" w:bidi="ar"/>
          <w:woUserID w:val="1"/>
        </w:rPr>
        <w:t>缴存单位缴存比例调整</w:t>
      </w:r>
      <w:r>
        <w:rPr>
          <w:rFonts w:hint="eastAsia" w:ascii="微软雅黑" w:hAnsi="微软雅黑" w:eastAsia="微软雅黑" w:cs="微软雅黑"/>
          <w:kern w:val="2"/>
          <w:sz w:val="21"/>
          <w:szCs w:val="21"/>
          <w:lang w:val="en-US" w:eastAsia="zh-CN" w:bidi="ar"/>
          <w:woUserID w:val="1"/>
        </w:rPr>
        <w:t>业务办理成功。</w:t>
      </w:r>
    </w:p>
    <w:p w14:paraId="4040AD2D">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211F570A">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-5-1，</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-5-2</w:t>
      </w:r>
    </w:p>
    <w:p w14:paraId="099FF053">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58"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00"/>
                    <pic:cNvPicPr>
                      <a:picLocks noChangeAspect="1"/>
                    </pic:cNvPicPr>
                  </pic:nvPicPr>
                  <pic:blipFill>
                    <a:blip r:embed="rId46"/>
                    <a:stretch>
                      <a:fillRect/>
                    </a:stretch>
                  </pic:blipFill>
                  <pic:spPr>
                    <a:xfrm>
                      <a:off x="0" y="0"/>
                      <a:ext cx="5269230" cy="2688590"/>
                    </a:xfrm>
                    <a:prstGeom prst="rect">
                      <a:avLst/>
                    </a:prstGeom>
                    <a:noFill/>
                    <a:ln>
                      <a:noFill/>
                    </a:ln>
                  </pic:spPr>
                </pic:pic>
              </a:graphicData>
            </a:graphic>
          </wp:inline>
        </w:drawing>
      </w:r>
    </w:p>
    <w:p w14:paraId="41E007F0">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-5-1</w:t>
      </w:r>
    </w:p>
    <w:p w14:paraId="27ABF4F7">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59"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01"/>
                    <pic:cNvPicPr>
                      <a:picLocks noChangeAspect="1"/>
                    </pic:cNvPicPr>
                  </pic:nvPicPr>
                  <pic:blipFill>
                    <a:blip r:embed="rId47"/>
                    <a:stretch>
                      <a:fillRect/>
                    </a:stretch>
                  </pic:blipFill>
                  <pic:spPr>
                    <a:xfrm>
                      <a:off x="0" y="0"/>
                      <a:ext cx="5269230" cy="2688590"/>
                    </a:xfrm>
                    <a:prstGeom prst="rect">
                      <a:avLst/>
                    </a:prstGeom>
                    <a:noFill/>
                    <a:ln>
                      <a:noFill/>
                    </a:ln>
                  </pic:spPr>
                </pic:pic>
              </a:graphicData>
            </a:graphic>
          </wp:inline>
        </w:drawing>
      </w:r>
    </w:p>
    <w:p w14:paraId="378CB1D8">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-5-2</w:t>
      </w:r>
    </w:p>
    <w:p w14:paraId="0104EDA2">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4</w:t>
      </w:r>
      <w:r>
        <w:rPr>
          <w:rFonts w:hint="default" w:ascii="Arial" w:hAnsi="Arial" w:eastAsia="微软雅黑" w:cs="Arial"/>
          <w:b/>
          <w:bCs w:val="0"/>
          <w:kern w:val="2"/>
          <w:sz w:val="24"/>
          <w:szCs w:val="24"/>
          <w:woUserID w:val="1"/>
        </w:rPr>
        <w:t>.6</w:t>
      </w:r>
      <w:r>
        <w:rPr>
          <w:rFonts w:hint="eastAsia" w:ascii="微软雅黑" w:hAnsi="微软雅黑" w:eastAsia="微软雅黑" w:cs="微软雅黑"/>
          <w:b/>
          <w:bCs w:val="0"/>
          <w:kern w:val="2"/>
          <w:sz w:val="24"/>
          <w:szCs w:val="24"/>
          <w:woUserID w:val="1"/>
        </w:rPr>
        <w:t>审批</w:t>
      </w:r>
    </w:p>
    <w:p w14:paraId="67C0EF9F">
      <w:pPr>
        <w:pStyle w:val="6"/>
        <w:keepNext w:val="0"/>
        <w:keepLines w:val="0"/>
        <w:widowControl w:val="0"/>
        <w:numPr>
          <w:ilvl w:val="0"/>
          <w:numId w:val="7"/>
        </w:numPr>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功能描述</w:t>
      </w:r>
    </w:p>
    <w:p w14:paraId="53685756">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微软雅黑" w:hAnsi="微软雅黑" w:cs="微软雅黑"/>
          <w:kern w:val="2"/>
          <w:sz w:val="21"/>
          <w:szCs w:val="21"/>
          <w:lang w:val="en-US" w:eastAsia="zh" w:bidi="ar"/>
          <w:woUserID w:val="1"/>
        </w:rPr>
        <w:t>柜员登录桌面端后可以</w:t>
      </w:r>
      <w:r>
        <w:rPr>
          <w:rFonts w:hint="eastAsia" w:ascii="微软雅黑" w:hAnsi="微软雅黑" w:eastAsia="微软雅黑" w:cs="微软雅黑"/>
          <w:kern w:val="2"/>
          <w:sz w:val="21"/>
          <w:szCs w:val="21"/>
          <w:lang w:val="en-US" w:eastAsia="zh-CN" w:bidi="ar"/>
          <w:woUserID w:val="1"/>
        </w:rPr>
        <w:t>将提交的业务进行审批、退回、撤销、异常处理。</w:t>
      </w:r>
    </w:p>
    <w:p w14:paraId="3EB2D7F6">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6714FF91">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点击页面底部退回、审批通过按钮，对业务进行审批、退回、撤销、异常处理，查看已发、已办，可查看该笔业务的审批状态，如图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-6-1</w:t>
      </w:r>
      <w:r>
        <w:rPr>
          <w:rFonts w:hint="eastAsia" w:ascii="微软雅黑" w:hAnsi="微软雅黑" w:eastAsia="微软雅黑" w:cs="微软雅黑"/>
          <w:kern w:val="2"/>
          <w:sz w:val="21"/>
          <w:szCs w:val="21"/>
          <w:lang w:val="en-US" w:eastAsia="zh-CN" w:bidi="ar"/>
          <w:woUserID w:val="1"/>
        </w:rPr>
        <w:t>。</w:t>
      </w:r>
    </w:p>
    <w:p w14:paraId="764F6615">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9230" cy="2846705"/>
            <wp:effectExtent l="0" t="0" r="7620" b="10795"/>
            <wp:docPr id="160"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02"/>
                    <pic:cNvPicPr>
                      <a:picLocks noChangeAspect="1"/>
                    </pic:cNvPicPr>
                  </pic:nvPicPr>
                  <pic:blipFill>
                    <a:blip r:embed="rId48"/>
                    <a:stretch>
                      <a:fillRect/>
                    </a:stretch>
                  </pic:blipFill>
                  <pic:spPr>
                    <a:xfrm>
                      <a:off x="0" y="0"/>
                      <a:ext cx="5269230" cy="2846705"/>
                    </a:xfrm>
                    <a:prstGeom prst="rect">
                      <a:avLst/>
                    </a:prstGeom>
                    <a:noFill/>
                    <a:ln>
                      <a:noFill/>
                    </a:ln>
                  </pic:spPr>
                </pic:pic>
              </a:graphicData>
            </a:graphic>
          </wp:inline>
        </w:drawing>
      </w:r>
    </w:p>
    <w:p w14:paraId="7429D0D2">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4</w:t>
      </w:r>
      <w:r>
        <w:rPr>
          <w:rFonts w:hint="eastAsia" w:ascii="微软雅黑" w:hAnsi="微软雅黑" w:cs="微软雅黑"/>
          <w:kern w:val="2"/>
          <w:sz w:val="21"/>
          <w:szCs w:val="21"/>
          <w:lang w:val="en-US" w:eastAsia="zh" w:bidi="ar"/>
          <w:woUserID w:val="1"/>
        </w:rPr>
        <w:t>-6-1</w:t>
      </w:r>
    </w:p>
    <w:p w14:paraId="27369F16">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val="en-US" w:eastAsia="zh-CN"/>
          <w:woUserID w:val="1"/>
        </w:rPr>
        <w:t>4</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3FB8300C">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00BC5761">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080146D9">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3D190256">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选择缴存单位缴存比例调整流水，输入筛选条件，可以不选也可以录入单条件或多条件进行查询该笔业务信息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4</w:t>
      </w:r>
      <w:r>
        <w:rPr>
          <w:rFonts w:hint="eastAsia" w:ascii="微软雅黑" w:hAnsi="微软雅黑" w:eastAsia="微软雅黑" w:cs="微软雅黑"/>
          <w:kern w:val="2"/>
          <w:sz w:val="21"/>
          <w:szCs w:val="21"/>
          <w:lang w:val="en-US" w:eastAsia="zh" w:bidi="ar"/>
          <w:woUserID w:val="1"/>
        </w:rPr>
        <w:t>-7-1</w:t>
      </w:r>
    </w:p>
    <w:p w14:paraId="2C762A15">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161"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03"/>
                    <pic:cNvPicPr>
                      <a:picLocks noChangeAspect="1"/>
                    </pic:cNvPicPr>
                  </pic:nvPicPr>
                  <pic:blipFill>
                    <a:blip r:embed="rId49"/>
                    <a:stretch>
                      <a:fillRect/>
                    </a:stretch>
                  </pic:blipFill>
                  <pic:spPr>
                    <a:xfrm>
                      <a:off x="0" y="0"/>
                      <a:ext cx="5269230" cy="2846705"/>
                    </a:xfrm>
                    <a:prstGeom prst="rect">
                      <a:avLst/>
                    </a:prstGeom>
                    <a:noFill/>
                    <a:ln>
                      <a:noFill/>
                    </a:ln>
                  </pic:spPr>
                </pic:pic>
              </a:graphicData>
            </a:graphic>
          </wp:inline>
        </w:drawing>
      </w:r>
    </w:p>
    <w:p w14:paraId="0EA3C676">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4</w:t>
      </w:r>
      <w:r>
        <w:rPr>
          <w:rFonts w:hint="default" w:ascii="微软雅黑" w:hAnsi="微软雅黑" w:eastAsia="微软雅黑" w:cs="微软雅黑"/>
          <w:kern w:val="2"/>
          <w:sz w:val="21"/>
          <w:szCs w:val="21"/>
          <w:lang w:val="en-US" w:eastAsia="zh-CN" w:bidi="ar"/>
          <w:woUserID w:val="1"/>
        </w:rPr>
        <w:t>-7-1</w:t>
      </w:r>
    </w:p>
    <w:p w14:paraId="38356F9E">
      <w:pPr>
        <w:pStyle w:val="4"/>
        <w:keepNext w:val="0"/>
        <w:keepLines w:val="0"/>
        <w:widowControl w:val="0"/>
        <w:suppressLineNumbers w:val="0"/>
        <w:jc w:val="both"/>
        <w:rPr>
          <w:rFonts w:hint="default" w:ascii="Arial" w:hAnsi="Arial" w:eastAsia="黑体" w:cs="Times New Roman"/>
          <w:b/>
          <w:bCs w:val="0"/>
          <w:color w:val="auto"/>
          <w:kern w:val="2"/>
          <w:sz w:val="28"/>
          <w:szCs w:val="28"/>
          <w:lang w:val="en-US" w:eastAsia="zh-CN"/>
          <w:woUserID w:val="1"/>
        </w:rPr>
      </w:pPr>
      <w:r>
        <w:rPr>
          <w:rFonts w:hint="eastAsia" w:ascii="黑体" w:hAnsi="宋体" w:cs="黑体"/>
          <w:b/>
          <w:bCs w:val="0"/>
          <w:color w:val="auto"/>
          <w:kern w:val="2"/>
          <w:sz w:val="28"/>
          <w:szCs w:val="28"/>
          <w:lang w:val="en-US" w:eastAsia="zh-CN"/>
          <w:woUserID w:val="1"/>
        </w:rPr>
        <w:t>5</w:t>
      </w:r>
      <w:r>
        <w:rPr>
          <w:rFonts w:hint="eastAsia" w:ascii="黑体" w:hAnsi="宋体" w:eastAsia="黑体" w:cs="黑体"/>
          <w:b/>
          <w:bCs w:val="0"/>
          <w:color w:val="auto"/>
          <w:kern w:val="2"/>
          <w:sz w:val="28"/>
          <w:szCs w:val="28"/>
          <w:woUserID w:val="1"/>
        </w:rPr>
        <w:t>、</w:t>
      </w:r>
      <w:r>
        <w:rPr>
          <w:rFonts w:hint="eastAsia" w:ascii="黑体" w:hAnsi="宋体" w:cs="黑体"/>
          <w:b/>
          <w:bCs w:val="0"/>
          <w:color w:val="auto"/>
          <w:kern w:val="2"/>
          <w:sz w:val="28"/>
          <w:szCs w:val="28"/>
          <w:lang w:eastAsia="zh"/>
          <w:woUserID w:val="1"/>
        </w:rPr>
        <w:t>缴存单位缴存比例降低/恢复申请</w:t>
      </w:r>
    </w:p>
    <w:p w14:paraId="47EFE7FB">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选择缴存单位业务关联方，选择缴存单位中的缴存单位汇补缴进入</w:t>
      </w:r>
      <w:r>
        <w:rPr>
          <w:rFonts w:hint="eastAsia" w:ascii="微软雅黑" w:hAnsi="微软雅黑" w:cs="微软雅黑"/>
          <w:kern w:val="2"/>
          <w:sz w:val="21"/>
          <w:szCs w:val="21"/>
          <w:lang w:val="en-US" w:eastAsia="zh" w:bidi="ar"/>
          <w:woUserID w:val="1"/>
        </w:rPr>
        <w:t>缴存单位缴存比例降低/恢复申请</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CN" w:bidi="ar"/>
          <w:woUserID w:val="1"/>
        </w:rPr>
        <w:t>。</w:t>
      </w:r>
    </w:p>
    <w:p w14:paraId="025ECD25">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62"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04"/>
                    <pic:cNvPicPr>
                      <a:picLocks noChangeAspect="1"/>
                    </pic:cNvPicPr>
                  </pic:nvPicPr>
                  <pic:blipFill>
                    <a:blip r:embed="rId50"/>
                    <a:stretch>
                      <a:fillRect/>
                    </a:stretch>
                  </pic:blipFill>
                  <pic:spPr>
                    <a:xfrm>
                      <a:off x="0" y="0"/>
                      <a:ext cx="5269230" cy="2688590"/>
                    </a:xfrm>
                    <a:prstGeom prst="rect">
                      <a:avLst/>
                    </a:prstGeom>
                    <a:noFill/>
                    <a:ln>
                      <a:noFill/>
                    </a:ln>
                  </pic:spPr>
                </pic:pic>
              </a:graphicData>
            </a:graphic>
          </wp:inline>
        </w:drawing>
      </w:r>
    </w:p>
    <w:p w14:paraId="0E0E84F1">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-1</w:t>
      </w:r>
    </w:p>
    <w:p w14:paraId="1FF3416E">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63"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05"/>
                    <pic:cNvPicPr>
                      <a:picLocks noChangeAspect="1"/>
                    </pic:cNvPicPr>
                  </pic:nvPicPr>
                  <pic:blipFill>
                    <a:blip r:embed="rId51"/>
                    <a:stretch>
                      <a:fillRect/>
                    </a:stretch>
                  </pic:blipFill>
                  <pic:spPr>
                    <a:xfrm>
                      <a:off x="0" y="0"/>
                      <a:ext cx="5269230" cy="2688590"/>
                    </a:xfrm>
                    <a:prstGeom prst="rect">
                      <a:avLst/>
                    </a:prstGeom>
                    <a:noFill/>
                    <a:ln>
                      <a:noFill/>
                    </a:ln>
                  </pic:spPr>
                </pic:pic>
              </a:graphicData>
            </a:graphic>
          </wp:inline>
        </w:drawing>
      </w:r>
    </w:p>
    <w:p w14:paraId="3E276572">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-2</w:t>
      </w:r>
    </w:p>
    <w:p w14:paraId="2BE8D9CB">
      <w:pPr>
        <w:pStyle w:val="5"/>
        <w:keepNext w:val="0"/>
        <w:keepLines w:val="0"/>
        <w:widowControl w:val="0"/>
        <w:suppressLineNumbers w:val="0"/>
        <w:jc w:val="both"/>
        <w:rPr>
          <w:rFonts w:hint="default" w:ascii="Arial" w:hAnsi="Arial" w:eastAsia="微软雅黑" w:cs="Times New Roman"/>
          <w:b/>
          <w:bCs w:val="0"/>
          <w:color w:val="FF0000"/>
          <w:kern w:val="2"/>
          <w:sz w:val="24"/>
          <w:szCs w:val="24"/>
          <w:lang w:val="en-US" w:eastAsia="zh-CN"/>
          <w:woUserID w:val="1"/>
        </w:rPr>
      </w:pPr>
      <w:r>
        <w:rPr>
          <w:rFonts w:hint="eastAsia" w:cs="Arial"/>
          <w:b/>
          <w:bCs w:val="0"/>
          <w:kern w:val="2"/>
          <w:sz w:val="24"/>
          <w:szCs w:val="24"/>
          <w:lang w:val="en-US" w:eastAsia="zh-CN"/>
          <w:woUserID w:val="1"/>
        </w:rPr>
        <w:t>5</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5F605A76">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6730DC73">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w:t>
      </w:r>
      <w:r>
        <w:rPr>
          <w:rFonts w:hint="eastAsia" w:ascii="微软雅黑" w:hAnsi="微软雅黑" w:cs="微软雅黑"/>
          <w:kern w:val="2"/>
          <w:sz w:val="21"/>
          <w:szCs w:val="21"/>
          <w:lang w:val="en-US" w:eastAsia="zh" w:bidi="ar"/>
          <w:woUserID w:val="1"/>
        </w:rPr>
        <w:t>缴存单位缴存比例降低/恢复申请</w:t>
      </w:r>
      <w:r>
        <w:rPr>
          <w:rFonts w:hint="eastAsia" w:ascii="微软雅黑" w:hAnsi="微软雅黑" w:eastAsia="微软雅黑" w:cs="微软雅黑"/>
          <w:kern w:val="2"/>
          <w:sz w:val="21"/>
          <w:szCs w:val="21"/>
          <w:lang w:val="en-US" w:eastAsia="zh-CN" w:bidi="ar"/>
          <w:woUserID w:val="1"/>
        </w:rPr>
        <w:t>业务办理。</w:t>
      </w:r>
    </w:p>
    <w:p w14:paraId="55FD95DA">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7A66FB19">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-1-1</w:t>
      </w:r>
    </w:p>
    <w:p w14:paraId="72891A4F">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2"/>
                    <a:stretch>
                      <a:fillRect/>
                    </a:stretch>
                  </pic:blipFill>
                  <pic:spPr>
                    <a:xfrm>
                      <a:off x="0" y="0"/>
                      <a:ext cx="5269230" cy="2688590"/>
                    </a:xfrm>
                    <a:prstGeom prst="rect">
                      <a:avLst/>
                    </a:prstGeom>
                    <a:noFill/>
                    <a:ln>
                      <a:noFill/>
                    </a:ln>
                  </pic:spPr>
                </pic:pic>
              </a:graphicData>
            </a:graphic>
          </wp:inline>
        </w:drawing>
      </w:r>
    </w:p>
    <w:p w14:paraId="4F37119A">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-1-1</w:t>
      </w:r>
    </w:p>
    <w:p w14:paraId="6F5F3CDE">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5</w:t>
      </w:r>
      <w:r>
        <w:rPr>
          <w:rFonts w:hint="default" w:ascii="Arial" w:hAnsi="Arial" w:eastAsia="微软雅黑" w:cs="Arial"/>
          <w:b/>
          <w:bCs w:val="0"/>
          <w:kern w:val="2"/>
          <w:sz w:val="24"/>
          <w:szCs w:val="24"/>
          <w:woUserID w:val="1"/>
        </w:rPr>
        <w:t>.2</w:t>
      </w:r>
      <w:r>
        <w:rPr>
          <w:rFonts w:hint="eastAsia" w:ascii="微软雅黑" w:hAnsi="微软雅黑" w:eastAsia="微软雅黑" w:cs="微软雅黑"/>
          <w:b/>
          <w:bCs w:val="0"/>
          <w:kern w:val="2"/>
          <w:sz w:val="24"/>
          <w:szCs w:val="24"/>
          <w:woUserID w:val="1"/>
        </w:rPr>
        <w:t>子事项</w:t>
      </w:r>
    </w:p>
    <w:p w14:paraId="4D9AFAA3">
      <w:pPr>
        <w:keepNext w:val="0"/>
        <w:keepLines w:val="0"/>
        <w:widowControl w:val="0"/>
        <w:suppressLineNumbers w:val="0"/>
        <w:spacing w:before="0" w:beforeAutospacing="0" w:after="0" w:afterAutospacing="0"/>
        <w:ind w:left="0" w:right="0"/>
        <w:jc w:val="both"/>
        <w:rPr>
          <w:rFonts w:hint="eastAsia" w:ascii="Arial" w:hAnsi="Arial"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不涉及此项功能</w:t>
      </w:r>
    </w:p>
    <w:p w14:paraId="4D12B757">
      <w:pPr>
        <w:pStyle w:val="5"/>
        <w:keepNext w:val="0"/>
        <w:keepLines w:val="0"/>
        <w:widowControl w:val="0"/>
        <w:suppressLineNumbers w:val="0"/>
        <w:jc w:val="both"/>
        <w:rPr>
          <w:rFonts w:hint="eastAsia" w:ascii="Arial" w:hAnsi="Arial" w:eastAsia="微软雅黑" w:cs="Times New Roman"/>
          <w:b/>
          <w:bCs w:val="0"/>
          <w:kern w:val="2"/>
          <w:sz w:val="24"/>
          <w:szCs w:val="24"/>
          <w:lang w:val="en-US" w:eastAsia="zh-CN"/>
          <w:woUserID w:val="1"/>
        </w:rPr>
      </w:pPr>
      <w:r>
        <w:rPr>
          <w:rFonts w:hint="eastAsia" w:cs="Arial"/>
          <w:b/>
          <w:bCs w:val="0"/>
          <w:kern w:val="2"/>
          <w:sz w:val="24"/>
          <w:szCs w:val="24"/>
          <w:lang w:val="en-US" w:eastAsia="zh-CN"/>
          <w:woUserID w:val="1"/>
        </w:rPr>
        <w:t>5</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64866195">
      <w:pPr>
        <w:keepNext w:val="0"/>
        <w:keepLines w:val="0"/>
        <w:widowControl w:val="0"/>
        <w:suppressLineNumbers w:val="0"/>
        <w:spacing w:before="0" w:beforeAutospacing="0" w:after="0" w:afterAutospacing="0"/>
        <w:ind w:left="0" w:right="0"/>
        <w:jc w:val="both"/>
        <w:rPr>
          <w:rFonts w:hint="eastAsia" w:cs="Arial"/>
          <w:b/>
          <w:bCs w:val="0"/>
          <w:kern w:val="2"/>
          <w:sz w:val="24"/>
          <w:szCs w:val="24"/>
          <w:lang w:val="en-US" w:eastAsia="zh-CN"/>
          <w:woUserID w:val="1"/>
        </w:rPr>
      </w:pPr>
      <w:r>
        <w:rPr>
          <w:rFonts w:hint="eastAsia" w:ascii="微软雅黑" w:hAnsi="微软雅黑" w:eastAsia="微软雅黑" w:cs="微软雅黑"/>
          <w:kern w:val="2"/>
          <w:sz w:val="21"/>
          <w:szCs w:val="21"/>
          <w:lang w:val="en-US" w:eastAsia="zh-CN" w:bidi="ar"/>
          <w:woUserID w:val="1"/>
        </w:rPr>
        <w:t>不涉及此项功能</w:t>
      </w:r>
    </w:p>
    <w:p w14:paraId="4B4DACF7">
      <w:pPr>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cs="Arial"/>
          <w:b/>
          <w:bCs w:val="0"/>
          <w:kern w:val="2"/>
          <w:sz w:val="24"/>
          <w:szCs w:val="24"/>
          <w:lang w:val="en-US" w:eastAsia="zh-CN"/>
          <w:woUserID w:val="1"/>
        </w:rPr>
        <w:t>5</w:t>
      </w:r>
      <w:r>
        <w:rPr>
          <w:rFonts w:hint="default" w:ascii="Arial" w:hAnsi="Arial" w:eastAsia="微软雅黑" w:cs="Arial"/>
          <w:b/>
          <w:bCs w:val="0"/>
          <w:kern w:val="2"/>
          <w:sz w:val="24"/>
          <w:szCs w:val="24"/>
          <w:woUserID w:val="1"/>
        </w:rPr>
        <w:t>.4</w:t>
      </w:r>
      <w:r>
        <w:rPr>
          <w:rFonts w:hint="eastAsia" w:ascii="微软雅黑" w:hAnsi="微软雅黑" w:eastAsia="微软雅黑" w:cs="微软雅黑"/>
          <w:b/>
          <w:bCs w:val="0"/>
          <w:kern w:val="2"/>
          <w:sz w:val="24"/>
          <w:szCs w:val="24"/>
          <w:woUserID w:val="1"/>
        </w:rPr>
        <w:t>打印及其他页面按钮功能</w:t>
      </w:r>
    </w:p>
    <w:p w14:paraId="3ECFDD6A">
      <w:pPr>
        <w:pStyle w:val="2"/>
        <w:rPr>
          <w:rFonts w:hint="eastAsia"/>
          <w:lang w:val="en-US" w:eastAsia="zh"/>
        </w:rPr>
      </w:pPr>
    </w:p>
    <w:p w14:paraId="02A5EBEF">
      <w:pPr>
        <w:keepNext w:val="0"/>
        <w:keepLines w:val="0"/>
        <w:widowControl w:val="0"/>
        <w:suppressLineNumbers w:val="0"/>
        <w:spacing w:before="0" w:beforeAutospacing="0" w:after="0" w:afterAutospacing="0"/>
        <w:ind w:left="0" w:right="0"/>
        <w:jc w:val="both"/>
        <w:rPr>
          <w:rFonts w:hint="eastAsia" w:ascii="Arial" w:hAnsi="Arial" w:eastAsia="微软雅黑" w:cs="Times New Roman"/>
          <w:kern w:val="2"/>
          <w:sz w:val="21"/>
          <w:szCs w:val="21"/>
          <w:woUserID w:val="1"/>
        </w:rPr>
      </w:pPr>
      <w:r>
        <w:drawing>
          <wp:inline distT="0" distB="0" distL="114300" distR="114300">
            <wp:extent cx="5269230" cy="2688590"/>
            <wp:effectExtent l="0" t="0" r="7620" b="1651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53"/>
                    <a:stretch>
                      <a:fillRect/>
                    </a:stretch>
                  </pic:blipFill>
                  <pic:spPr>
                    <a:xfrm>
                      <a:off x="0" y="0"/>
                      <a:ext cx="5269230" cy="2688590"/>
                    </a:xfrm>
                    <a:prstGeom prst="rect">
                      <a:avLst/>
                    </a:prstGeom>
                    <a:noFill/>
                    <a:ln>
                      <a:noFill/>
                    </a:ln>
                  </pic:spPr>
                </pic:pic>
              </a:graphicData>
            </a:graphic>
          </wp:inline>
        </w:drawing>
      </w:r>
    </w:p>
    <w:p w14:paraId="73CF7BD1">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val="en-US" w:eastAsia="zh-CN"/>
          <w:woUserID w:val="1"/>
        </w:rPr>
        <w:t>5</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25DE9DED">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0E693CA3">
      <w:pPr>
        <w:keepNext w:val="0"/>
        <w:keepLines w:val="0"/>
        <w:widowControl/>
        <w:suppressLineNumbers w:val="0"/>
        <w:jc w:val="left"/>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w:t>
      </w:r>
      <w:r>
        <w:rPr>
          <w:rFonts w:hint="eastAsia" w:ascii="微软雅黑" w:hAnsi="微软雅黑" w:cs="微软雅黑"/>
          <w:kern w:val="2"/>
          <w:sz w:val="21"/>
          <w:szCs w:val="21"/>
          <w:lang w:val="en-US" w:eastAsia="zh" w:bidi="ar"/>
          <w:woUserID w:val="1"/>
        </w:rPr>
        <w:t>缴存单位缴存比例降低/恢复申请</w:t>
      </w:r>
      <w:r>
        <w:rPr>
          <w:rFonts w:hint="eastAsia" w:ascii="微软雅黑" w:hAnsi="微软雅黑" w:eastAsia="微软雅黑" w:cs="微软雅黑"/>
          <w:kern w:val="2"/>
          <w:sz w:val="21"/>
          <w:szCs w:val="21"/>
          <w:lang w:val="en-US" w:eastAsia="zh-CN" w:bidi="ar"/>
          <w:woUserID w:val="1"/>
        </w:rPr>
        <w:t>业务办理成功。</w:t>
      </w:r>
    </w:p>
    <w:p w14:paraId="6B0AFCC5">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120224F0">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-5-1，</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-5-2</w:t>
      </w:r>
    </w:p>
    <w:p w14:paraId="1DDA2EE9">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54"/>
                    <a:stretch>
                      <a:fillRect/>
                    </a:stretch>
                  </pic:blipFill>
                  <pic:spPr>
                    <a:xfrm>
                      <a:off x="0" y="0"/>
                      <a:ext cx="5269230" cy="2688590"/>
                    </a:xfrm>
                    <a:prstGeom prst="rect">
                      <a:avLst/>
                    </a:prstGeom>
                    <a:noFill/>
                    <a:ln>
                      <a:noFill/>
                    </a:ln>
                  </pic:spPr>
                </pic:pic>
              </a:graphicData>
            </a:graphic>
          </wp:inline>
        </w:drawing>
      </w:r>
    </w:p>
    <w:p w14:paraId="37BCC066">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-5-1</w:t>
      </w:r>
    </w:p>
    <w:p w14:paraId="240F662E">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55"/>
                    <a:stretch>
                      <a:fillRect/>
                    </a:stretch>
                  </pic:blipFill>
                  <pic:spPr>
                    <a:xfrm>
                      <a:off x="0" y="0"/>
                      <a:ext cx="5269230" cy="2688590"/>
                    </a:xfrm>
                    <a:prstGeom prst="rect">
                      <a:avLst/>
                    </a:prstGeom>
                    <a:noFill/>
                    <a:ln>
                      <a:noFill/>
                    </a:ln>
                  </pic:spPr>
                </pic:pic>
              </a:graphicData>
            </a:graphic>
          </wp:inline>
        </w:drawing>
      </w:r>
    </w:p>
    <w:p w14:paraId="1A7C65D5">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-5-2</w:t>
      </w:r>
    </w:p>
    <w:p w14:paraId="05A70903">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5</w:t>
      </w:r>
      <w:r>
        <w:rPr>
          <w:rFonts w:hint="default" w:ascii="Arial" w:hAnsi="Arial" w:eastAsia="微软雅黑" w:cs="Arial"/>
          <w:b/>
          <w:bCs w:val="0"/>
          <w:kern w:val="2"/>
          <w:sz w:val="24"/>
          <w:szCs w:val="24"/>
          <w:woUserID w:val="1"/>
        </w:rPr>
        <w:t>.6</w:t>
      </w:r>
      <w:r>
        <w:rPr>
          <w:rFonts w:hint="eastAsia" w:ascii="微软雅黑" w:hAnsi="微软雅黑" w:eastAsia="微软雅黑" w:cs="微软雅黑"/>
          <w:b/>
          <w:bCs w:val="0"/>
          <w:kern w:val="2"/>
          <w:sz w:val="24"/>
          <w:szCs w:val="24"/>
          <w:woUserID w:val="1"/>
        </w:rPr>
        <w:t>审批</w:t>
      </w:r>
    </w:p>
    <w:p w14:paraId="2397E0AC">
      <w:pPr>
        <w:pStyle w:val="6"/>
        <w:keepNext w:val="0"/>
        <w:keepLines w:val="0"/>
        <w:widowControl w:val="0"/>
        <w:numPr>
          <w:ilvl w:val="0"/>
          <w:numId w:val="8"/>
        </w:numPr>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功能描述</w:t>
      </w:r>
    </w:p>
    <w:p w14:paraId="36BA78B6">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微软雅黑" w:hAnsi="微软雅黑" w:cs="微软雅黑"/>
          <w:kern w:val="2"/>
          <w:sz w:val="21"/>
          <w:szCs w:val="21"/>
          <w:lang w:val="en-US" w:eastAsia="zh" w:bidi="ar"/>
          <w:woUserID w:val="1"/>
        </w:rPr>
        <w:t>柜员登录桌面端后可以</w:t>
      </w:r>
      <w:r>
        <w:rPr>
          <w:rFonts w:hint="eastAsia" w:ascii="微软雅黑" w:hAnsi="微软雅黑" w:eastAsia="微软雅黑" w:cs="微软雅黑"/>
          <w:kern w:val="2"/>
          <w:sz w:val="21"/>
          <w:szCs w:val="21"/>
          <w:lang w:val="en-US" w:eastAsia="zh-CN" w:bidi="ar"/>
          <w:woUserID w:val="1"/>
        </w:rPr>
        <w:t>将提交的业务进行审批、退回、撤销、异常处理。</w:t>
      </w:r>
    </w:p>
    <w:p w14:paraId="0CCA6BD6">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3986ADD7">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点击页面底部退回、审批通过按钮，对业务进行审批、退回、撤销、异常处理，查看已发、已办，可查看该笔业务的审批状态，如图</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-6-1</w:t>
      </w:r>
      <w:r>
        <w:rPr>
          <w:rFonts w:hint="eastAsia" w:ascii="微软雅黑" w:hAnsi="微软雅黑" w:cs="微软雅黑"/>
          <w:kern w:val="2"/>
          <w:sz w:val="21"/>
          <w:szCs w:val="21"/>
          <w:lang w:val="en-US" w:eastAsia="zh-CN" w:bidi="ar"/>
          <w:woUserID w:val="1"/>
        </w:rPr>
        <w:t>、5-6-2</w:t>
      </w:r>
      <w:r>
        <w:rPr>
          <w:rFonts w:hint="eastAsia" w:ascii="微软雅黑" w:hAnsi="微软雅黑" w:eastAsia="微软雅黑" w:cs="微软雅黑"/>
          <w:kern w:val="2"/>
          <w:sz w:val="21"/>
          <w:szCs w:val="21"/>
          <w:lang w:val="en-US" w:eastAsia="zh-CN" w:bidi="ar"/>
          <w:woUserID w:val="1"/>
        </w:rPr>
        <w:t>。</w:t>
      </w:r>
    </w:p>
    <w:p w14:paraId="70ABC7A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56"/>
                    <a:stretch>
                      <a:fillRect/>
                    </a:stretch>
                  </pic:blipFill>
                  <pic:spPr>
                    <a:xfrm>
                      <a:off x="0" y="0"/>
                      <a:ext cx="5269230" cy="2846705"/>
                    </a:xfrm>
                    <a:prstGeom prst="rect">
                      <a:avLst/>
                    </a:prstGeom>
                    <a:noFill/>
                    <a:ln>
                      <a:noFill/>
                    </a:ln>
                  </pic:spPr>
                </pic:pic>
              </a:graphicData>
            </a:graphic>
          </wp:inline>
        </w:drawing>
      </w:r>
    </w:p>
    <w:p w14:paraId="5FEE6219">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-6-1</w:t>
      </w:r>
    </w:p>
    <w:p w14:paraId="70F810B1">
      <w:pPr>
        <w:pStyle w:val="6"/>
        <w:keepNext w:val="0"/>
        <w:keepLines w:val="0"/>
        <w:widowControl w:val="0"/>
        <w:suppressLineNumbers w:val="0"/>
        <w:spacing w:before="0" w:beforeAutospacing="0" w:after="0" w:afterAutospacing="0"/>
        <w:ind w:left="0" w:right="0"/>
        <w:jc w:val="center"/>
      </w:pPr>
      <w:r>
        <w:drawing>
          <wp:inline distT="0" distB="0" distL="114300" distR="114300">
            <wp:extent cx="5269230" cy="2846705"/>
            <wp:effectExtent l="0" t="0" r="7620" b="1079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57"/>
                    <a:stretch>
                      <a:fillRect/>
                    </a:stretch>
                  </pic:blipFill>
                  <pic:spPr>
                    <a:xfrm>
                      <a:off x="0" y="0"/>
                      <a:ext cx="5269230" cy="2846705"/>
                    </a:xfrm>
                    <a:prstGeom prst="rect">
                      <a:avLst/>
                    </a:prstGeom>
                    <a:noFill/>
                    <a:ln>
                      <a:noFill/>
                    </a:ln>
                  </pic:spPr>
                </pic:pic>
              </a:graphicData>
            </a:graphic>
          </wp:inline>
        </w:drawing>
      </w:r>
    </w:p>
    <w:p w14:paraId="481121FF">
      <w:pPr>
        <w:pStyle w:val="6"/>
        <w:keepNext w:val="0"/>
        <w:keepLines w:val="0"/>
        <w:widowControl w:val="0"/>
        <w:suppressLineNumbers w:val="0"/>
        <w:spacing w:before="0" w:beforeAutospacing="0" w:after="0" w:afterAutospacing="0"/>
        <w:ind w:left="0" w:right="0"/>
        <w:jc w:val="center"/>
        <w:rPr>
          <w:rFonts w:hint="eastAsia"/>
          <w:lang w:val="en-US" w:eastAsia="zh"/>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5</w:t>
      </w:r>
      <w:r>
        <w:rPr>
          <w:rFonts w:hint="eastAsia" w:ascii="微软雅黑" w:hAnsi="微软雅黑" w:cs="微软雅黑"/>
          <w:kern w:val="2"/>
          <w:sz w:val="21"/>
          <w:szCs w:val="21"/>
          <w:lang w:val="en-US" w:eastAsia="zh" w:bidi="ar"/>
          <w:woUserID w:val="1"/>
        </w:rPr>
        <w:t>-6-</w:t>
      </w:r>
      <w:r>
        <w:rPr>
          <w:rFonts w:hint="eastAsia" w:ascii="微软雅黑" w:hAnsi="微软雅黑" w:cs="微软雅黑"/>
          <w:kern w:val="2"/>
          <w:sz w:val="21"/>
          <w:szCs w:val="21"/>
          <w:lang w:val="en-US" w:eastAsia="zh-CN" w:bidi="ar"/>
          <w:woUserID w:val="1"/>
        </w:rPr>
        <w:t>2</w:t>
      </w:r>
    </w:p>
    <w:p w14:paraId="0FF77799">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val="en-US" w:eastAsia="zh-CN"/>
          <w:woUserID w:val="1"/>
        </w:rPr>
        <w:t>5</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3C093D41">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4CDBC415">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1096F9FE">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62C246AD">
      <w:pPr>
        <w:pStyle w:val="6"/>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选择缴存单位缴存比例调整流水，输入筛选条件，可以不选也可以录入单条件或多条件进行查询该笔业务信息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5</w:t>
      </w:r>
      <w:r>
        <w:rPr>
          <w:rFonts w:hint="eastAsia" w:ascii="微软雅黑" w:hAnsi="微软雅黑" w:eastAsia="微软雅黑" w:cs="微软雅黑"/>
          <w:kern w:val="2"/>
          <w:sz w:val="21"/>
          <w:szCs w:val="21"/>
          <w:lang w:val="en-US" w:eastAsia="zh" w:bidi="ar"/>
          <w:woUserID w:val="1"/>
        </w:rPr>
        <w:t>-7-1</w:t>
      </w:r>
    </w:p>
    <w:p w14:paraId="0C7A912A">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64F023FC">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58"/>
                    <a:stretch>
                      <a:fillRect/>
                    </a:stretch>
                  </pic:blipFill>
                  <pic:spPr>
                    <a:xfrm>
                      <a:off x="0" y="0"/>
                      <a:ext cx="5269230" cy="2846705"/>
                    </a:xfrm>
                    <a:prstGeom prst="rect">
                      <a:avLst/>
                    </a:prstGeom>
                    <a:noFill/>
                    <a:ln>
                      <a:noFill/>
                    </a:ln>
                  </pic:spPr>
                </pic:pic>
              </a:graphicData>
            </a:graphic>
          </wp:inline>
        </w:drawing>
      </w:r>
    </w:p>
    <w:p w14:paraId="5268A45B">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5</w:t>
      </w:r>
      <w:r>
        <w:rPr>
          <w:rFonts w:hint="default" w:ascii="微软雅黑" w:hAnsi="微软雅黑" w:eastAsia="微软雅黑" w:cs="微软雅黑"/>
          <w:kern w:val="2"/>
          <w:sz w:val="21"/>
          <w:szCs w:val="21"/>
          <w:lang w:val="en-US" w:eastAsia="zh-CN" w:bidi="ar"/>
          <w:woUserID w:val="1"/>
        </w:rPr>
        <w:t>-7-1</w:t>
      </w:r>
    </w:p>
    <w:p w14:paraId="50F0FED1">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val="en-US" w:eastAsia="zh-CN"/>
          <w:woUserID w:val="1"/>
        </w:rPr>
        <w:t>6</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个人账户设立</w:t>
      </w:r>
    </w:p>
    <w:p w14:paraId="0AB11DE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选择缴存单位业务关联方，选择缴存单位中的汇补缴人员调整进入</w:t>
      </w:r>
      <w:r>
        <w:rPr>
          <w:rFonts w:hint="eastAsia" w:ascii="微软雅黑" w:hAnsi="微软雅黑" w:cs="微软雅黑"/>
          <w:kern w:val="2"/>
          <w:sz w:val="21"/>
          <w:szCs w:val="21"/>
          <w:lang w:val="en-US" w:eastAsia="zh" w:bidi="ar"/>
          <w:woUserID w:val="1"/>
        </w:rPr>
        <w:t>个人账户设立</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CN" w:bidi="ar"/>
          <w:woUserID w:val="1"/>
        </w:rPr>
        <w:t>。</w:t>
      </w:r>
    </w:p>
    <w:p w14:paraId="21FBB9F8">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drawing>
          <wp:inline distT="0" distB="0" distL="114300" distR="114300">
            <wp:extent cx="5269230" cy="2688590"/>
            <wp:effectExtent l="0" t="0" r="7620" b="16510"/>
            <wp:docPr id="165" name="图片 165" descr="4f8394c8e2bb701e79201e323bd897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4f8394c8e2bb701e79201e323bd897eb"/>
                    <pic:cNvPicPr>
                      <a:picLocks noChangeAspect="1"/>
                    </pic:cNvPicPr>
                  </pic:nvPicPr>
                  <pic:blipFill>
                    <a:blip r:embed="rId40"/>
                    <a:stretch>
                      <a:fillRect/>
                    </a:stretch>
                  </pic:blipFill>
                  <pic:spPr>
                    <a:xfrm>
                      <a:off x="0" y="0"/>
                      <a:ext cx="5269230" cy="2688590"/>
                    </a:xfrm>
                    <a:prstGeom prst="rect">
                      <a:avLst/>
                    </a:prstGeom>
                  </pic:spPr>
                </pic:pic>
              </a:graphicData>
            </a:graphic>
          </wp:inline>
        </w:drawing>
      </w:r>
    </w:p>
    <w:p w14:paraId="5EDAB7A0">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-1</w:t>
      </w:r>
    </w:p>
    <w:p w14:paraId="44C85CBE">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66"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07"/>
                    <pic:cNvPicPr>
                      <a:picLocks noChangeAspect="1"/>
                    </pic:cNvPicPr>
                  </pic:nvPicPr>
                  <pic:blipFill>
                    <a:blip r:embed="rId59"/>
                    <a:stretch>
                      <a:fillRect/>
                    </a:stretch>
                  </pic:blipFill>
                  <pic:spPr>
                    <a:xfrm>
                      <a:off x="0" y="0"/>
                      <a:ext cx="5269230" cy="2688590"/>
                    </a:xfrm>
                    <a:prstGeom prst="rect">
                      <a:avLst/>
                    </a:prstGeom>
                    <a:noFill/>
                    <a:ln>
                      <a:noFill/>
                    </a:ln>
                  </pic:spPr>
                </pic:pic>
              </a:graphicData>
            </a:graphic>
          </wp:inline>
        </w:drawing>
      </w:r>
    </w:p>
    <w:p w14:paraId="0D7807BC">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-2</w:t>
      </w:r>
    </w:p>
    <w:p w14:paraId="4FCD6C50">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6</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6492D814">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563E02F3">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r>
        <w:rPr>
          <w:rFonts w:hint="eastAsia" w:ascii="微软雅黑" w:hAnsi="微软雅黑" w:eastAsia="微软雅黑" w:cs="微软雅黑"/>
          <w:kern w:val="2"/>
          <w:sz w:val="21"/>
          <w:szCs w:val="21"/>
          <w:lang w:val="en-US" w:eastAsia="zh-CN" w:bidi="ar"/>
          <w:woUserID w:val="1"/>
        </w:rPr>
        <w:t>为缴存单位进行</w:t>
      </w:r>
      <w:r>
        <w:rPr>
          <w:rFonts w:hint="eastAsia" w:ascii="微软雅黑" w:hAnsi="微软雅黑" w:cs="微软雅黑"/>
          <w:kern w:val="2"/>
          <w:sz w:val="21"/>
          <w:szCs w:val="21"/>
          <w:lang w:val="en-US" w:eastAsia="zh" w:bidi="ar"/>
          <w:woUserID w:val="1"/>
        </w:rPr>
        <w:t>个人账户设立申请</w:t>
      </w:r>
      <w:r>
        <w:rPr>
          <w:rFonts w:hint="eastAsia" w:ascii="微软雅黑" w:hAnsi="微软雅黑" w:eastAsia="微软雅黑" w:cs="微软雅黑"/>
          <w:kern w:val="2"/>
          <w:sz w:val="21"/>
          <w:szCs w:val="21"/>
          <w:lang w:val="en-US" w:eastAsia="zh-CN" w:bidi="ar"/>
          <w:woUserID w:val="1"/>
        </w:rPr>
        <w:t>业务办理。</w:t>
      </w:r>
      <w:r>
        <w:rPr>
          <w:rFonts w:hint="eastAsia" w:ascii="微软雅黑" w:hAnsi="微软雅黑" w:cs="微软雅黑"/>
          <w:kern w:val="2"/>
          <w:sz w:val="21"/>
          <w:szCs w:val="21"/>
          <w:lang w:val="en-US" w:eastAsia="zh" w:bidi="ar"/>
          <w:woUserID w:val="1"/>
        </w:rPr>
        <w:t>不涉及此功能</w:t>
      </w:r>
    </w:p>
    <w:p w14:paraId="61EC5B53">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42C24554">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-1-1</w:t>
      </w:r>
    </w:p>
    <w:p w14:paraId="3DC9A7F9">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60"/>
                    <a:stretch>
                      <a:fillRect/>
                    </a:stretch>
                  </pic:blipFill>
                  <pic:spPr>
                    <a:xfrm>
                      <a:off x="0" y="0"/>
                      <a:ext cx="5269230" cy="2688590"/>
                    </a:xfrm>
                    <a:prstGeom prst="rect">
                      <a:avLst/>
                    </a:prstGeom>
                    <a:noFill/>
                    <a:ln>
                      <a:noFill/>
                    </a:ln>
                  </pic:spPr>
                </pic:pic>
              </a:graphicData>
            </a:graphic>
          </wp:inline>
        </w:drawing>
      </w:r>
    </w:p>
    <w:p w14:paraId="73FC229F">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-1-1</w:t>
      </w:r>
    </w:p>
    <w:p w14:paraId="7D76345D">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6</w:t>
      </w:r>
      <w:r>
        <w:rPr>
          <w:rFonts w:hint="default" w:ascii="Arial" w:hAnsi="Arial" w:eastAsia="微软雅黑" w:cs="Arial"/>
          <w:b/>
          <w:bCs w:val="0"/>
          <w:kern w:val="2"/>
          <w:sz w:val="24"/>
          <w:szCs w:val="24"/>
          <w:woUserID w:val="1"/>
        </w:rPr>
        <w:t>.2</w:t>
      </w:r>
      <w:r>
        <w:rPr>
          <w:rFonts w:hint="eastAsia" w:ascii="微软雅黑" w:hAnsi="微软雅黑" w:eastAsia="微软雅黑" w:cs="微软雅黑"/>
          <w:b/>
          <w:bCs w:val="0"/>
          <w:kern w:val="2"/>
          <w:sz w:val="24"/>
          <w:szCs w:val="24"/>
          <w:woUserID w:val="1"/>
        </w:rPr>
        <w:t>子事项</w:t>
      </w:r>
    </w:p>
    <w:p w14:paraId="00FE615B">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微软雅黑" w:hAnsi="微软雅黑" w:cs="微软雅黑"/>
          <w:kern w:val="2"/>
          <w:sz w:val="21"/>
          <w:szCs w:val="21"/>
          <w:lang w:val="en-US" w:eastAsia="zh" w:bidi="ar"/>
          <w:woUserID w:val="1"/>
        </w:rPr>
        <w:t>不涉及此功能</w:t>
      </w:r>
    </w:p>
    <w:p w14:paraId="0D7E8AB3">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6</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0D232890">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47B6FF97">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064C76C0">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726CDA6E">
      <w:pPr>
        <w:pStyle w:val="2"/>
        <w:widowControl w:val="0"/>
        <w:numPr>
          <w:ilvl w:val="0"/>
          <w:numId w:val="0"/>
        </w:numPr>
        <w:jc w:val="both"/>
        <w:rPr>
          <w:rFonts w:hint="eastAsia" w:ascii="微软雅黑" w:hAnsi="微软雅黑" w:cs="微软雅黑"/>
          <w:kern w:val="2"/>
          <w:sz w:val="21"/>
          <w:szCs w:val="22"/>
          <w:lang w:val="en-US" w:eastAsia="zh"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微软雅黑" w:hAnsi="微软雅黑" w:cs="微软雅黑"/>
          <w:kern w:val="2"/>
          <w:sz w:val="21"/>
          <w:szCs w:val="22"/>
          <w:lang w:val="en-US" w:eastAsia="zh-CN" w:bidi="ar-SA"/>
          <w:woUserID w:val="1"/>
        </w:rPr>
        <w:t>。如</w:t>
      </w: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6</w:t>
      </w:r>
      <w:r>
        <w:rPr>
          <w:rFonts w:hint="eastAsia" w:ascii="微软雅黑" w:hAnsi="微软雅黑" w:cs="微软雅黑"/>
          <w:kern w:val="2"/>
          <w:sz w:val="21"/>
          <w:szCs w:val="22"/>
          <w:lang w:val="en-US" w:eastAsia="zh" w:bidi="ar-SA"/>
          <w:woUserID w:val="1"/>
        </w:rPr>
        <w:t>-3-1，图</w:t>
      </w:r>
      <w:r>
        <w:rPr>
          <w:rFonts w:hint="eastAsia" w:ascii="微软雅黑" w:hAnsi="微软雅黑" w:cs="微软雅黑"/>
          <w:kern w:val="2"/>
          <w:sz w:val="21"/>
          <w:szCs w:val="22"/>
          <w:lang w:val="en-US" w:eastAsia="zh-CN" w:bidi="ar-SA"/>
          <w:woUserID w:val="1"/>
        </w:rPr>
        <w:t>6</w:t>
      </w:r>
      <w:r>
        <w:rPr>
          <w:rFonts w:hint="eastAsia" w:ascii="微软雅黑" w:hAnsi="微软雅黑" w:cs="微软雅黑"/>
          <w:kern w:val="2"/>
          <w:sz w:val="21"/>
          <w:szCs w:val="22"/>
          <w:lang w:val="en-US" w:eastAsia="zh" w:bidi="ar-SA"/>
          <w:woUserID w:val="1"/>
        </w:rPr>
        <w:t>-3-2</w:t>
      </w:r>
    </w:p>
    <w:p w14:paraId="61E5321B">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61"/>
                    <a:stretch>
                      <a:fillRect/>
                    </a:stretch>
                  </pic:blipFill>
                  <pic:spPr>
                    <a:xfrm>
                      <a:off x="0" y="0"/>
                      <a:ext cx="5269230" cy="2688590"/>
                    </a:xfrm>
                    <a:prstGeom prst="rect">
                      <a:avLst/>
                    </a:prstGeom>
                    <a:noFill/>
                    <a:ln>
                      <a:noFill/>
                    </a:ln>
                  </pic:spPr>
                </pic:pic>
              </a:graphicData>
            </a:graphic>
          </wp:inline>
        </w:drawing>
      </w:r>
    </w:p>
    <w:p w14:paraId="1FB7DD60">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6</w:t>
      </w:r>
      <w:r>
        <w:rPr>
          <w:rFonts w:hint="eastAsia" w:ascii="微软雅黑" w:hAnsi="微软雅黑" w:cs="微软雅黑"/>
          <w:kern w:val="2"/>
          <w:sz w:val="21"/>
          <w:szCs w:val="22"/>
          <w:lang w:val="en-US" w:eastAsia="zh" w:bidi="ar-SA"/>
          <w:woUserID w:val="1"/>
        </w:rPr>
        <w:t>-3-1</w:t>
      </w:r>
    </w:p>
    <w:p w14:paraId="4495CB15">
      <w:pPr>
        <w:pStyle w:val="2"/>
        <w:widowControl w:val="0"/>
        <w:numPr>
          <w:ilvl w:val="0"/>
          <w:numId w:val="0"/>
        </w:numPr>
        <w:jc w:val="center"/>
        <w:rPr>
          <w:rFonts w:hint="eastAsia" w:ascii="微软雅黑" w:hAnsi="微软雅黑" w:cs="微软雅黑"/>
          <w:kern w:val="2"/>
          <w:sz w:val="21"/>
          <w:szCs w:val="22"/>
          <w:lang w:val="en-US" w:eastAsia="zh" w:bidi="ar-SA"/>
          <w:woUserID w:val="1"/>
        </w:rPr>
      </w:pPr>
      <w:r>
        <w:drawing>
          <wp:inline distT="0" distB="0" distL="114300" distR="114300">
            <wp:extent cx="5269230" cy="2688590"/>
            <wp:effectExtent l="0" t="0" r="7620" b="1651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62"/>
                    <a:stretch>
                      <a:fillRect/>
                    </a:stretch>
                  </pic:blipFill>
                  <pic:spPr>
                    <a:xfrm>
                      <a:off x="0" y="0"/>
                      <a:ext cx="5269230" cy="2688590"/>
                    </a:xfrm>
                    <a:prstGeom prst="rect">
                      <a:avLst/>
                    </a:prstGeom>
                    <a:noFill/>
                    <a:ln>
                      <a:noFill/>
                    </a:ln>
                  </pic:spPr>
                </pic:pic>
              </a:graphicData>
            </a:graphic>
          </wp:inline>
        </w:drawing>
      </w: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6</w:t>
      </w:r>
      <w:r>
        <w:rPr>
          <w:rFonts w:hint="eastAsia" w:ascii="微软雅黑" w:hAnsi="微软雅黑" w:cs="微软雅黑"/>
          <w:kern w:val="2"/>
          <w:sz w:val="21"/>
          <w:szCs w:val="22"/>
          <w:lang w:val="en-US" w:eastAsia="zh" w:bidi="ar-SA"/>
          <w:woUserID w:val="1"/>
        </w:rPr>
        <w:t>-3-2</w:t>
      </w:r>
    </w:p>
    <w:p w14:paraId="2A887072">
      <w:pPr>
        <w:pStyle w:val="5"/>
        <w:keepNext w:val="0"/>
        <w:keepLines w:val="0"/>
        <w:widowControl w:val="0"/>
        <w:suppressLineNumbers w:val="0"/>
        <w:jc w:val="both"/>
        <w:rPr>
          <w:rFonts w:hint="default" w:ascii="Arial" w:hAnsi="Arial" w:eastAsia="微软雅黑" w:cs="Times New Roman"/>
          <w:b/>
          <w:bCs w:val="0"/>
          <w:color w:val="auto"/>
          <w:kern w:val="2"/>
          <w:sz w:val="24"/>
          <w:szCs w:val="24"/>
          <w:lang w:val="en-US" w:eastAsia="zh-CN"/>
          <w:woUserID w:val="1"/>
        </w:rPr>
      </w:pPr>
      <w:r>
        <w:rPr>
          <w:rFonts w:hint="eastAsia" w:cs="Arial"/>
          <w:b/>
          <w:bCs w:val="0"/>
          <w:color w:val="auto"/>
          <w:kern w:val="2"/>
          <w:sz w:val="24"/>
          <w:szCs w:val="24"/>
          <w:lang w:val="en-US" w:eastAsia="zh-CN"/>
          <w:woUserID w:val="1"/>
        </w:rPr>
        <w:t>6</w:t>
      </w:r>
      <w:r>
        <w:rPr>
          <w:rFonts w:hint="default" w:ascii="Arial" w:hAnsi="Arial" w:eastAsia="微软雅黑" w:cs="Arial"/>
          <w:b/>
          <w:bCs w:val="0"/>
          <w:color w:val="auto"/>
          <w:kern w:val="2"/>
          <w:sz w:val="24"/>
          <w:szCs w:val="24"/>
          <w:woUserID w:val="1"/>
        </w:rPr>
        <w:t>.4</w:t>
      </w:r>
      <w:r>
        <w:rPr>
          <w:rFonts w:hint="eastAsia" w:ascii="微软雅黑" w:hAnsi="微软雅黑" w:eastAsia="微软雅黑" w:cs="微软雅黑"/>
          <w:b/>
          <w:bCs w:val="0"/>
          <w:color w:val="auto"/>
          <w:kern w:val="2"/>
          <w:sz w:val="24"/>
          <w:szCs w:val="24"/>
          <w:woUserID w:val="1"/>
        </w:rPr>
        <w:t>打印及其他页面按钮功能</w:t>
      </w:r>
    </w:p>
    <w:p w14:paraId="6904AD3B">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（1）功能描述</w:t>
      </w:r>
    </w:p>
    <w:p w14:paraId="2932366A">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可打印</w:t>
      </w:r>
      <w:r>
        <w:rPr>
          <w:rFonts w:hint="eastAsia" w:ascii="微软雅黑" w:hAnsi="微软雅黑" w:cs="微软雅黑"/>
          <w:kern w:val="2"/>
          <w:sz w:val="21"/>
          <w:szCs w:val="21"/>
          <w:lang w:val="en-US" w:eastAsia="zh" w:bidi="ar"/>
          <w:woUserID w:val="1"/>
        </w:rPr>
        <w:t>住房公积金个人账户设立登记表并固化到附件材料中；</w:t>
      </w: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清册增加或者导入按钮</w:t>
      </w:r>
      <w:r>
        <w:rPr>
          <w:rFonts w:hint="eastAsia" w:ascii="微软雅黑" w:hAnsi="微软雅黑" w:cs="微软雅黑"/>
          <w:kern w:val="2"/>
          <w:sz w:val="21"/>
          <w:szCs w:val="21"/>
          <w:lang w:val="en-US" w:eastAsia="zh" w:bidi="ar"/>
          <w:woUserID w:val="1"/>
        </w:rPr>
        <w:t>和</w:t>
      </w:r>
      <w:r>
        <w:rPr>
          <w:rFonts w:hint="eastAsia" w:ascii="微软雅黑" w:hAnsi="微软雅黑" w:eastAsia="微软雅黑" w:cs="微软雅黑"/>
          <w:kern w:val="2"/>
          <w:sz w:val="21"/>
          <w:szCs w:val="21"/>
          <w:lang w:val="en-US" w:eastAsia="zh" w:bidi="ar"/>
          <w:woUserID w:val="1"/>
        </w:rPr>
        <w:t>修改按钮</w:t>
      </w:r>
      <w:r>
        <w:rPr>
          <w:rFonts w:hint="eastAsia" w:ascii="微软雅黑" w:hAnsi="微软雅黑" w:cs="微软雅黑"/>
          <w:kern w:val="2"/>
          <w:sz w:val="21"/>
          <w:szCs w:val="21"/>
          <w:lang w:val="en-US" w:eastAsia="zh" w:bidi="ar"/>
          <w:woUserID w:val="1"/>
        </w:rPr>
        <w:t>和</w:t>
      </w:r>
      <w:r>
        <w:rPr>
          <w:rFonts w:hint="eastAsia" w:ascii="微软雅黑" w:hAnsi="微软雅黑" w:eastAsia="微软雅黑" w:cs="微软雅黑"/>
          <w:kern w:val="2"/>
          <w:sz w:val="21"/>
          <w:szCs w:val="21"/>
          <w:lang w:val="en-US" w:eastAsia="zh" w:bidi="ar"/>
          <w:woUserID w:val="1"/>
        </w:rPr>
        <w:t>删除按钮</w:t>
      </w:r>
      <w:r>
        <w:rPr>
          <w:rFonts w:hint="default" w:ascii="微软雅黑" w:hAnsi="微软雅黑" w:eastAsia="微软雅黑" w:cs="微软雅黑"/>
          <w:kern w:val="2"/>
          <w:sz w:val="21"/>
          <w:szCs w:val="21"/>
          <w:lang w:val="en-US" w:eastAsia="zh-CN" w:bidi="ar"/>
          <w:woUserID w:val="1"/>
        </w:rPr>
        <w:t>，对单位</w:t>
      </w:r>
      <w:r>
        <w:rPr>
          <w:rFonts w:hint="eastAsia" w:ascii="微软雅黑" w:hAnsi="微软雅黑" w:eastAsia="微软雅黑" w:cs="微软雅黑"/>
          <w:kern w:val="2"/>
          <w:sz w:val="21"/>
          <w:szCs w:val="21"/>
          <w:lang w:val="en-US" w:eastAsia="zh" w:bidi="ar"/>
          <w:woUserID w:val="1"/>
        </w:rPr>
        <w:t>个人</w:t>
      </w:r>
      <w:r>
        <w:rPr>
          <w:rFonts w:hint="default" w:ascii="微软雅黑" w:hAnsi="微软雅黑" w:eastAsia="微软雅黑" w:cs="微软雅黑"/>
          <w:kern w:val="2"/>
          <w:sz w:val="21"/>
          <w:szCs w:val="21"/>
          <w:lang w:val="en-US" w:eastAsia="zh-CN" w:bidi="ar"/>
          <w:woUserID w:val="1"/>
        </w:rPr>
        <w:t>信息进行</w:t>
      </w:r>
      <w:r>
        <w:rPr>
          <w:rFonts w:hint="eastAsia" w:ascii="微软雅黑" w:hAnsi="微软雅黑" w:cs="微软雅黑"/>
          <w:kern w:val="2"/>
          <w:sz w:val="21"/>
          <w:szCs w:val="21"/>
          <w:lang w:val="en-US" w:eastAsia="zh" w:bidi="ar"/>
          <w:woUserID w:val="1"/>
        </w:rPr>
        <w:t>对应</w:t>
      </w:r>
      <w:r>
        <w:rPr>
          <w:rFonts w:hint="eastAsia" w:ascii="微软雅黑" w:hAnsi="微软雅黑" w:eastAsia="微软雅黑" w:cs="微软雅黑"/>
          <w:kern w:val="2"/>
          <w:sz w:val="21"/>
          <w:szCs w:val="21"/>
          <w:lang w:val="en-US" w:eastAsia="zh" w:bidi="ar"/>
          <w:woUserID w:val="1"/>
        </w:rPr>
        <w:t>操作；</w:t>
      </w:r>
    </w:p>
    <w:p w14:paraId="295EDD2E">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（2）操作描述</w:t>
      </w:r>
    </w:p>
    <w:p w14:paraId="23F34467">
      <w:pPr>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1.点击打印按钮，</w:t>
      </w:r>
      <w:r>
        <w:rPr>
          <w:rFonts w:hint="default" w:ascii="微软雅黑" w:hAnsi="微软雅黑" w:eastAsia="微软雅黑" w:cs="微软雅黑"/>
          <w:kern w:val="2"/>
          <w:sz w:val="21"/>
          <w:szCs w:val="21"/>
          <w:lang w:val="en-US" w:eastAsia="zh-CN" w:bidi="ar"/>
          <w:woUserID w:val="1"/>
        </w:rPr>
        <w:t>可打印</w:t>
      </w:r>
      <w:r>
        <w:rPr>
          <w:rFonts w:hint="eastAsia" w:ascii="微软雅黑" w:hAnsi="微软雅黑" w:cs="微软雅黑"/>
          <w:kern w:val="2"/>
          <w:sz w:val="21"/>
          <w:szCs w:val="21"/>
          <w:lang w:val="en-US" w:eastAsia="zh" w:bidi="ar"/>
          <w:woUserID w:val="1"/>
        </w:rPr>
        <w:t>住房公积金个人账户设立登记表并固化到附件材料中。如图</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-4-1</w:t>
      </w:r>
    </w:p>
    <w:p w14:paraId="7DF07C80">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63"/>
                    <a:stretch>
                      <a:fillRect/>
                    </a:stretch>
                  </pic:blipFill>
                  <pic:spPr>
                    <a:xfrm>
                      <a:off x="0" y="0"/>
                      <a:ext cx="5269230" cy="2688590"/>
                    </a:xfrm>
                    <a:prstGeom prst="rect">
                      <a:avLst/>
                    </a:prstGeom>
                    <a:noFill/>
                    <a:ln>
                      <a:noFill/>
                    </a:ln>
                  </pic:spPr>
                </pic:pic>
              </a:graphicData>
            </a:graphic>
          </wp:inline>
        </w:drawing>
      </w:r>
    </w:p>
    <w:p w14:paraId="09FA30BB">
      <w:pPr>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-4-1</w:t>
      </w:r>
    </w:p>
    <w:p w14:paraId="0DBF1258">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2.点击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清册增加或者导入按钮</w:t>
      </w:r>
      <w:r>
        <w:rPr>
          <w:rFonts w:hint="default" w:ascii="微软雅黑" w:hAnsi="微软雅黑" w:eastAsia="微软雅黑" w:cs="微软雅黑"/>
          <w:kern w:val="2"/>
          <w:sz w:val="21"/>
          <w:szCs w:val="21"/>
          <w:lang w:val="en-US" w:eastAsia="zh-CN" w:bidi="ar"/>
          <w:woUserID w:val="1"/>
        </w:rPr>
        <w:t>，对</w:t>
      </w:r>
      <w:r>
        <w:rPr>
          <w:rFonts w:hint="eastAsia" w:ascii="微软雅黑" w:hAnsi="微软雅黑" w:eastAsia="微软雅黑" w:cs="微软雅黑"/>
          <w:kern w:val="2"/>
          <w:sz w:val="21"/>
          <w:szCs w:val="21"/>
          <w:lang w:val="en-US" w:eastAsia="zh" w:bidi="ar"/>
          <w:woUserID w:val="1"/>
        </w:rPr>
        <w:t>个人</w:t>
      </w:r>
      <w:r>
        <w:rPr>
          <w:rFonts w:hint="default" w:ascii="微软雅黑" w:hAnsi="微软雅黑" w:eastAsia="微软雅黑" w:cs="微软雅黑"/>
          <w:kern w:val="2"/>
          <w:sz w:val="21"/>
          <w:szCs w:val="21"/>
          <w:lang w:val="en-US" w:eastAsia="zh-CN" w:bidi="ar"/>
          <w:woUserID w:val="1"/>
        </w:rPr>
        <w:t>信息进行</w:t>
      </w:r>
      <w:r>
        <w:rPr>
          <w:rFonts w:hint="eastAsia" w:ascii="微软雅黑" w:hAnsi="微软雅黑" w:eastAsia="微软雅黑" w:cs="微软雅黑"/>
          <w:kern w:val="2"/>
          <w:sz w:val="21"/>
          <w:szCs w:val="21"/>
          <w:lang w:val="en-US" w:eastAsia="zh" w:bidi="ar"/>
          <w:woUserID w:val="1"/>
        </w:rPr>
        <w:t>新增操作；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清册修改按钮</w:t>
      </w:r>
      <w:r>
        <w:rPr>
          <w:rFonts w:hint="default" w:ascii="微软雅黑" w:hAnsi="微软雅黑" w:eastAsia="微软雅黑" w:cs="微软雅黑"/>
          <w:kern w:val="2"/>
          <w:sz w:val="21"/>
          <w:szCs w:val="21"/>
          <w:lang w:val="en-US" w:eastAsia="zh-CN" w:bidi="ar"/>
          <w:woUserID w:val="1"/>
        </w:rPr>
        <w:t>，对单位</w:t>
      </w:r>
      <w:r>
        <w:rPr>
          <w:rFonts w:hint="eastAsia" w:ascii="微软雅黑" w:hAnsi="微软雅黑" w:eastAsia="微软雅黑" w:cs="微软雅黑"/>
          <w:kern w:val="2"/>
          <w:sz w:val="21"/>
          <w:szCs w:val="21"/>
          <w:lang w:val="en-US" w:eastAsia="zh" w:bidi="ar"/>
          <w:woUserID w:val="1"/>
        </w:rPr>
        <w:t>个人</w:t>
      </w:r>
      <w:r>
        <w:rPr>
          <w:rFonts w:hint="default" w:ascii="微软雅黑" w:hAnsi="微软雅黑" w:eastAsia="微软雅黑" w:cs="微软雅黑"/>
          <w:kern w:val="2"/>
          <w:sz w:val="21"/>
          <w:szCs w:val="21"/>
          <w:lang w:val="en-US" w:eastAsia="zh-CN" w:bidi="ar"/>
          <w:woUserID w:val="1"/>
        </w:rPr>
        <w:t>信息进行</w:t>
      </w:r>
      <w:r>
        <w:rPr>
          <w:rFonts w:hint="eastAsia" w:ascii="微软雅黑" w:hAnsi="微软雅黑" w:eastAsia="微软雅黑" w:cs="微软雅黑"/>
          <w:kern w:val="2"/>
          <w:sz w:val="21"/>
          <w:szCs w:val="21"/>
          <w:lang w:val="en-US" w:eastAsia="zh" w:bidi="ar"/>
          <w:woUserID w:val="1"/>
        </w:rPr>
        <w:t>修改操作；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清册删除按钮</w:t>
      </w:r>
      <w:r>
        <w:rPr>
          <w:rFonts w:hint="default" w:ascii="微软雅黑" w:hAnsi="微软雅黑" w:eastAsia="微软雅黑" w:cs="微软雅黑"/>
          <w:kern w:val="2"/>
          <w:sz w:val="21"/>
          <w:szCs w:val="21"/>
          <w:lang w:val="en-US" w:eastAsia="zh-CN" w:bidi="ar"/>
          <w:woUserID w:val="1"/>
        </w:rPr>
        <w:t>，对单位</w:t>
      </w:r>
      <w:r>
        <w:rPr>
          <w:rFonts w:hint="eastAsia" w:ascii="微软雅黑" w:hAnsi="微软雅黑" w:eastAsia="微软雅黑" w:cs="微软雅黑"/>
          <w:kern w:val="2"/>
          <w:sz w:val="21"/>
          <w:szCs w:val="21"/>
          <w:lang w:val="en-US" w:eastAsia="zh" w:bidi="ar"/>
          <w:woUserID w:val="1"/>
        </w:rPr>
        <w:t>个人</w:t>
      </w:r>
      <w:r>
        <w:rPr>
          <w:rFonts w:hint="default" w:ascii="微软雅黑" w:hAnsi="微软雅黑" w:eastAsia="微软雅黑" w:cs="微软雅黑"/>
          <w:kern w:val="2"/>
          <w:sz w:val="21"/>
          <w:szCs w:val="21"/>
          <w:lang w:val="en-US" w:eastAsia="zh-CN" w:bidi="ar"/>
          <w:woUserID w:val="1"/>
        </w:rPr>
        <w:t>信息进行</w:t>
      </w:r>
      <w:r>
        <w:rPr>
          <w:rFonts w:hint="eastAsia" w:ascii="微软雅黑" w:hAnsi="微软雅黑" w:eastAsia="微软雅黑" w:cs="微软雅黑"/>
          <w:kern w:val="2"/>
          <w:sz w:val="21"/>
          <w:szCs w:val="21"/>
          <w:lang w:val="en-US" w:eastAsia="zh" w:bidi="ar"/>
          <w:woUserID w:val="1"/>
        </w:rPr>
        <w:t>删除操作</w:t>
      </w:r>
      <w:r>
        <w:rPr>
          <w:rFonts w:hint="default"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6</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6</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3</w:t>
      </w:r>
    </w:p>
    <w:p w14:paraId="445D2B49">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64"/>
                    <a:stretch>
                      <a:fillRect/>
                    </a:stretch>
                  </pic:blipFill>
                  <pic:spPr>
                    <a:xfrm>
                      <a:off x="0" y="0"/>
                      <a:ext cx="5269230" cy="2688590"/>
                    </a:xfrm>
                    <a:prstGeom prst="rect">
                      <a:avLst/>
                    </a:prstGeom>
                    <a:noFill/>
                    <a:ln>
                      <a:noFill/>
                    </a:ln>
                  </pic:spPr>
                </pic:pic>
              </a:graphicData>
            </a:graphic>
          </wp:inline>
        </w:drawing>
      </w:r>
    </w:p>
    <w:p w14:paraId="7C95BEED">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 xml:space="preserve"> 6</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2</w:t>
      </w:r>
    </w:p>
    <w:p w14:paraId="0D3C0985">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65"/>
                    <a:stretch>
                      <a:fillRect/>
                    </a:stretch>
                  </pic:blipFill>
                  <pic:spPr>
                    <a:xfrm>
                      <a:off x="0" y="0"/>
                      <a:ext cx="5269230" cy="2688590"/>
                    </a:xfrm>
                    <a:prstGeom prst="rect">
                      <a:avLst/>
                    </a:prstGeom>
                    <a:noFill/>
                    <a:ln>
                      <a:noFill/>
                    </a:ln>
                  </pic:spPr>
                </pic:pic>
              </a:graphicData>
            </a:graphic>
          </wp:inline>
        </w:drawing>
      </w:r>
    </w:p>
    <w:p w14:paraId="6BC08ADA">
      <w:pPr>
        <w:pStyle w:val="6"/>
        <w:keepNext w:val="0"/>
        <w:keepLines w:val="0"/>
        <w:widowControl w:val="0"/>
        <w:suppressLineNumbers w:val="0"/>
        <w:spacing w:before="0" w:beforeAutospacing="0" w:after="0" w:afterAutospacing="0"/>
        <w:ind w:left="0" w:right="0"/>
        <w:jc w:val="center"/>
        <w:rPr>
          <w:rFonts w:hint="eastAsia"/>
          <w:sz w:val="21"/>
          <w:szCs w:val="21"/>
          <w:lang w:val="en-US" w:eastAsia="zh"/>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 xml:space="preserve"> 6</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3</w:t>
      </w:r>
    </w:p>
    <w:p w14:paraId="271FAD49">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val="en-US" w:eastAsia="zh-CN"/>
          <w:woUserID w:val="1"/>
        </w:rPr>
        <w:t>6</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29A39913">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33A195A4">
      <w:pPr>
        <w:keepNext w:val="0"/>
        <w:keepLines w:val="0"/>
        <w:widowControl/>
        <w:suppressLineNumbers w:val="0"/>
        <w:jc w:val="left"/>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w:t>
      </w:r>
      <w:r>
        <w:rPr>
          <w:rFonts w:hint="eastAsia" w:ascii="微软雅黑" w:hAnsi="微软雅黑" w:cs="微软雅黑"/>
          <w:kern w:val="2"/>
          <w:sz w:val="21"/>
          <w:szCs w:val="21"/>
          <w:lang w:val="en-US" w:eastAsia="zh" w:bidi="ar"/>
          <w:woUserID w:val="1"/>
        </w:rPr>
        <w:t>个人账户设立</w:t>
      </w:r>
      <w:r>
        <w:rPr>
          <w:rFonts w:hint="eastAsia" w:ascii="微软雅黑" w:hAnsi="微软雅黑" w:eastAsia="微软雅黑" w:cs="微软雅黑"/>
          <w:kern w:val="2"/>
          <w:sz w:val="21"/>
          <w:szCs w:val="21"/>
          <w:lang w:val="en-US" w:eastAsia="zh-CN" w:bidi="ar"/>
          <w:woUserID w:val="1"/>
        </w:rPr>
        <w:t>业务办理成功。</w:t>
      </w:r>
    </w:p>
    <w:p w14:paraId="40C7E79E">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22C7AA57">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点击页面底部按钮提交按钮，弹出“提交成功”的提示。查看已发，可正常查看已发起的业务状态。</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-5-1，</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5-2</w:t>
      </w:r>
    </w:p>
    <w:p w14:paraId="58EB0B86">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pic:cNvPicPr>
                      <a:picLocks noChangeAspect="1"/>
                    </pic:cNvPicPr>
                  </pic:nvPicPr>
                  <pic:blipFill>
                    <a:blip r:embed="rId66"/>
                    <a:stretch>
                      <a:fillRect/>
                    </a:stretch>
                  </pic:blipFill>
                  <pic:spPr>
                    <a:xfrm>
                      <a:off x="0" y="0"/>
                      <a:ext cx="5269230" cy="2688590"/>
                    </a:xfrm>
                    <a:prstGeom prst="rect">
                      <a:avLst/>
                    </a:prstGeom>
                    <a:noFill/>
                    <a:ln>
                      <a:noFill/>
                    </a:ln>
                  </pic:spPr>
                </pic:pic>
              </a:graphicData>
            </a:graphic>
          </wp:inline>
        </w:drawing>
      </w:r>
    </w:p>
    <w:p w14:paraId="674589B5">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-5-1</w:t>
      </w:r>
    </w:p>
    <w:p w14:paraId="1A3A8428">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pic:cNvPicPr>
                      <a:picLocks noChangeAspect="1"/>
                    </pic:cNvPicPr>
                  </pic:nvPicPr>
                  <pic:blipFill>
                    <a:blip r:embed="rId67"/>
                    <a:stretch>
                      <a:fillRect/>
                    </a:stretch>
                  </pic:blipFill>
                  <pic:spPr>
                    <a:xfrm>
                      <a:off x="0" y="0"/>
                      <a:ext cx="5269230" cy="2688590"/>
                    </a:xfrm>
                    <a:prstGeom prst="rect">
                      <a:avLst/>
                    </a:prstGeom>
                    <a:noFill/>
                    <a:ln>
                      <a:noFill/>
                    </a:ln>
                  </pic:spPr>
                </pic:pic>
              </a:graphicData>
            </a:graphic>
          </wp:inline>
        </w:drawing>
      </w:r>
    </w:p>
    <w:p w14:paraId="13D4C13B">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6</w:t>
      </w:r>
      <w:r>
        <w:rPr>
          <w:rFonts w:hint="eastAsia" w:ascii="微软雅黑" w:hAnsi="微软雅黑" w:cs="微软雅黑"/>
          <w:kern w:val="2"/>
          <w:sz w:val="21"/>
          <w:szCs w:val="21"/>
          <w:lang w:val="en-US" w:eastAsia="zh" w:bidi="ar"/>
          <w:woUserID w:val="1"/>
        </w:rPr>
        <w:t>-5-2</w:t>
      </w:r>
    </w:p>
    <w:p w14:paraId="28853419">
      <w:pPr>
        <w:pStyle w:val="5"/>
        <w:keepNext w:val="0"/>
        <w:keepLines w:val="0"/>
        <w:widowControl w:val="0"/>
        <w:suppressLineNumbers w:val="0"/>
        <w:jc w:val="both"/>
        <w:rPr>
          <w:rFonts w:hint="eastAsia" w:cs="Arial"/>
          <w:b/>
          <w:bCs w:val="0"/>
          <w:kern w:val="2"/>
          <w:sz w:val="24"/>
          <w:szCs w:val="24"/>
          <w:lang w:val="en-US" w:eastAsia="zh"/>
          <w:woUserID w:val="1"/>
        </w:rPr>
      </w:pPr>
      <w:r>
        <w:rPr>
          <w:rFonts w:hint="eastAsia" w:cs="Arial"/>
          <w:b/>
          <w:bCs w:val="0"/>
          <w:kern w:val="2"/>
          <w:sz w:val="24"/>
          <w:szCs w:val="24"/>
          <w:lang w:val="en-US" w:eastAsia="zh-CN"/>
          <w:woUserID w:val="1"/>
        </w:rPr>
        <w:t>6</w:t>
      </w:r>
      <w:r>
        <w:rPr>
          <w:rFonts w:hint="default" w:cs="Arial"/>
          <w:b/>
          <w:bCs w:val="0"/>
          <w:kern w:val="2"/>
          <w:sz w:val="24"/>
          <w:szCs w:val="24"/>
          <w:lang w:val="en-US" w:eastAsia="zh-CN"/>
          <w:woUserID w:val="1"/>
        </w:rPr>
        <w:t>.6</w:t>
      </w:r>
      <w:r>
        <w:rPr>
          <w:rFonts w:hint="eastAsia" w:cs="Arial"/>
          <w:b/>
          <w:bCs w:val="0"/>
          <w:kern w:val="2"/>
          <w:sz w:val="24"/>
          <w:szCs w:val="24"/>
          <w:lang w:val="en-US" w:eastAsia="zh-CN"/>
          <w:woUserID w:val="1"/>
        </w:rPr>
        <w:t>审批</w:t>
      </w:r>
    </w:p>
    <w:p w14:paraId="1998CB91">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发起即办结无审批</w:t>
      </w:r>
    </w:p>
    <w:p w14:paraId="13576C97">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val="en-US" w:eastAsia="zh-CN"/>
          <w:woUserID w:val="1"/>
        </w:rPr>
        <w:t>6</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575DEBAE">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245D4E7B">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23EF5728">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4B2161B6">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选择缴存单位缴存人设立记录流水</w:t>
      </w:r>
      <w:r>
        <w:rPr>
          <w:rFonts w:hint="eastAsia" w:ascii="微软雅黑" w:hAnsi="微软雅黑" w:eastAsia="微软雅黑" w:cs="微软雅黑"/>
          <w:kern w:val="2"/>
          <w:sz w:val="21"/>
          <w:szCs w:val="21"/>
          <w:lang w:val="en-US" w:eastAsia="zh" w:bidi="ar"/>
          <w:woUserID w:val="1"/>
        </w:rPr>
        <w:t>和缴存人清册</w:t>
      </w:r>
      <w:r>
        <w:rPr>
          <w:rFonts w:hint="default" w:ascii="微软雅黑" w:hAnsi="微软雅黑" w:eastAsia="微软雅黑" w:cs="微软雅黑"/>
          <w:kern w:val="2"/>
          <w:sz w:val="21"/>
          <w:szCs w:val="21"/>
          <w:lang w:val="en-US" w:eastAsia="zh-CN" w:bidi="ar"/>
          <w:woUserID w:val="1"/>
        </w:rPr>
        <w:t>，输入筛选条件，可以不选也可以录入单条件或多条件进行查询该笔业务信息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 w:bidi="ar"/>
          <w:woUserID w:val="1"/>
        </w:rPr>
        <w:t>10</w:t>
      </w:r>
      <w:r>
        <w:rPr>
          <w:rFonts w:hint="eastAsia" w:ascii="微软雅黑" w:hAnsi="微软雅黑" w:eastAsia="微软雅黑" w:cs="微软雅黑"/>
          <w:kern w:val="2"/>
          <w:sz w:val="21"/>
          <w:szCs w:val="21"/>
          <w:lang w:val="en-US" w:eastAsia="zh" w:bidi="ar"/>
          <w:woUserID w:val="1"/>
        </w:rPr>
        <w:t>-7-1</w:t>
      </w:r>
    </w:p>
    <w:p w14:paraId="05E2CC61">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1"/>
                    </pic:cNvPicPr>
                  </pic:nvPicPr>
                  <pic:blipFill>
                    <a:blip r:embed="rId68"/>
                    <a:stretch>
                      <a:fillRect/>
                    </a:stretch>
                  </pic:blipFill>
                  <pic:spPr>
                    <a:xfrm>
                      <a:off x="0" y="0"/>
                      <a:ext cx="5269230" cy="2846705"/>
                    </a:xfrm>
                    <a:prstGeom prst="rect">
                      <a:avLst/>
                    </a:prstGeom>
                    <a:noFill/>
                    <a:ln>
                      <a:noFill/>
                    </a:ln>
                  </pic:spPr>
                </pic:pic>
              </a:graphicData>
            </a:graphic>
          </wp:inline>
        </w:drawing>
      </w:r>
    </w:p>
    <w:p w14:paraId="60EE1799">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 w:bidi="ar"/>
          <w:woUserID w:val="1"/>
        </w:rPr>
        <w:t>10</w:t>
      </w:r>
      <w:r>
        <w:rPr>
          <w:rFonts w:hint="default" w:ascii="微软雅黑" w:hAnsi="微软雅黑" w:eastAsia="微软雅黑" w:cs="微软雅黑"/>
          <w:kern w:val="2"/>
          <w:sz w:val="21"/>
          <w:szCs w:val="21"/>
          <w:lang w:val="en-US" w:eastAsia="zh-CN" w:bidi="ar"/>
          <w:woUserID w:val="1"/>
        </w:rPr>
        <w:t>-7-1</w:t>
      </w:r>
    </w:p>
    <w:p w14:paraId="354C30B4">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73675" cy="2846705"/>
            <wp:effectExtent l="0" t="0" r="9525" b="10795"/>
            <wp:docPr id="1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
                    <pic:cNvPicPr>
                      <a:picLocks noChangeAspect="1"/>
                    </pic:cNvPicPr>
                  </pic:nvPicPr>
                  <pic:blipFill>
                    <a:blip r:embed="rId69"/>
                    <a:stretch>
                      <a:fillRect/>
                    </a:stretch>
                  </pic:blipFill>
                  <pic:spPr>
                    <a:xfrm>
                      <a:off x="0" y="0"/>
                      <a:ext cx="5273675" cy="2846705"/>
                    </a:xfrm>
                    <a:prstGeom prst="rect">
                      <a:avLst/>
                    </a:prstGeom>
                    <a:noFill/>
                    <a:ln>
                      <a:noFill/>
                    </a:ln>
                  </pic:spPr>
                </pic:pic>
              </a:graphicData>
            </a:graphic>
          </wp:inline>
        </w:drawing>
      </w:r>
    </w:p>
    <w:p w14:paraId="1D18E180">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 w:bidi="ar"/>
          <w:woUserID w:val="1"/>
        </w:rPr>
        <w:t>10</w:t>
      </w:r>
      <w:r>
        <w:rPr>
          <w:rFonts w:hint="default" w:ascii="微软雅黑" w:hAnsi="微软雅黑" w:eastAsia="微软雅黑" w:cs="微软雅黑"/>
          <w:kern w:val="2"/>
          <w:sz w:val="21"/>
          <w:szCs w:val="21"/>
          <w:lang w:val="en-US" w:eastAsia="zh-CN" w:bidi="ar"/>
          <w:woUserID w:val="1"/>
        </w:rPr>
        <w:t>-7-</w:t>
      </w:r>
      <w:r>
        <w:rPr>
          <w:rFonts w:hint="eastAsia" w:ascii="微软雅黑" w:hAnsi="微软雅黑" w:eastAsia="微软雅黑" w:cs="微软雅黑"/>
          <w:kern w:val="2"/>
          <w:sz w:val="21"/>
          <w:szCs w:val="21"/>
          <w:lang w:val="en-US" w:eastAsia="zh" w:bidi="ar"/>
          <w:woUserID w:val="1"/>
        </w:rPr>
        <w:t>2</w:t>
      </w:r>
    </w:p>
    <w:p w14:paraId="1D4EC17D">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val="en-US" w:eastAsia="zh-CN"/>
          <w:woUserID w:val="1"/>
        </w:rPr>
        <w:t>7</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个人账户封存</w:t>
      </w:r>
    </w:p>
    <w:p w14:paraId="48DDE346">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选择缴存单位业务关联方，选择缴存单位中的汇补缴人员调整进入</w:t>
      </w:r>
      <w:r>
        <w:rPr>
          <w:rFonts w:hint="eastAsia" w:ascii="微软雅黑" w:hAnsi="微软雅黑" w:cs="微软雅黑"/>
          <w:kern w:val="2"/>
          <w:sz w:val="21"/>
          <w:szCs w:val="21"/>
          <w:lang w:val="en-US" w:eastAsia="zh" w:bidi="ar"/>
          <w:woUserID w:val="1"/>
        </w:rPr>
        <w:t>个人账户封存</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CN" w:bidi="ar"/>
          <w:woUserID w:val="1"/>
        </w:rPr>
        <w:t>。</w:t>
      </w:r>
    </w:p>
    <w:p w14:paraId="221D9D5A">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drawing>
          <wp:inline distT="0" distB="0" distL="114300" distR="114300">
            <wp:extent cx="5269230" cy="2688590"/>
            <wp:effectExtent l="0" t="0" r="7620" b="16510"/>
            <wp:docPr id="89" name="图片 89" descr="4f8394c8e2bb701e79201e323bd897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4f8394c8e2bb701e79201e323bd897eb"/>
                    <pic:cNvPicPr>
                      <a:picLocks noChangeAspect="1"/>
                    </pic:cNvPicPr>
                  </pic:nvPicPr>
                  <pic:blipFill>
                    <a:blip r:embed="rId40"/>
                    <a:stretch>
                      <a:fillRect/>
                    </a:stretch>
                  </pic:blipFill>
                  <pic:spPr>
                    <a:xfrm>
                      <a:off x="0" y="0"/>
                      <a:ext cx="5269230" cy="2688590"/>
                    </a:xfrm>
                    <a:prstGeom prst="rect">
                      <a:avLst/>
                    </a:prstGeom>
                  </pic:spPr>
                </pic:pic>
              </a:graphicData>
            </a:graphic>
          </wp:inline>
        </w:drawing>
      </w:r>
    </w:p>
    <w:p w14:paraId="631E2192">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-1</w:t>
      </w:r>
    </w:p>
    <w:p w14:paraId="56B8DF86">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9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55"/>
                    <pic:cNvPicPr>
                      <a:picLocks noChangeAspect="1"/>
                    </pic:cNvPicPr>
                  </pic:nvPicPr>
                  <pic:blipFill>
                    <a:blip r:embed="rId70"/>
                    <a:stretch>
                      <a:fillRect/>
                    </a:stretch>
                  </pic:blipFill>
                  <pic:spPr>
                    <a:xfrm>
                      <a:off x="0" y="0"/>
                      <a:ext cx="5269230" cy="2688590"/>
                    </a:xfrm>
                    <a:prstGeom prst="rect">
                      <a:avLst/>
                    </a:prstGeom>
                    <a:noFill/>
                    <a:ln>
                      <a:noFill/>
                    </a:ln>
                  </pic:spPr>
                </pic:pic>
              </a:graphicData>
            </a:graphic>
          </wp:inline>
        </w:drawing>
      </w:r>
    </w:p>
    <w:p w14:paraId="3369FB19">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-2</w:t>
      </w:r>
    </w:p>
    <w:p w14:paraId="143F4FDC">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7</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49B7FFB8">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6A439DB7">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w:t>
      </w:r>
      <w:r>
        <w:rPr>
          <w:rFonts w:hint="eastAsia" w:ascii="微软雅黑" w:hAnsi="微软雅黑" w:cs="微软雅黑"/>
          <w:kern w:val="2"/>
          <w:sz w:val="21"/>
          <w:szCs w:val="21"/>
          <w:lang w:val="en-US" w:eastAsia="zh" w:bidi="ar"/>
          <w:woUserID w:val="1"/>
        </w:rPr>
        <w:t>个人账户封存申请</w:t>
      </w:r>
      <w:r>
        <w:rPr>
          <w:rFonts w:hint="eastAsia" w:ascii="微软雅黑" w:hAnsi="微软雅黑" w:eastAsia="微软雅黑" w:cs="微软雅黑"/>
          <w:kern w:val="2"/>
          <w:sz w:val="21"/>
          <w:szCs w:val="21"/>
          <w:lang w:val="en-US" w:eastAsia="zh-CN" w:bidi="ar"/>
          <w:woUserID w:val="1"/>
        </w:rPr>
        <w:t>业务办理。</w:t>
      </w:r>
    </w:p>
    <w:p w14:paraId="5B89F660">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39C4D5A1">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-1-1</w:t>
      </w:r>
    </w:p>
    <w:p w14:paraId="0BA21BB1">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9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60"/>
                    <pic:cNvPicPr>
                      <a:picLocks noChangeAspect="1"/>
                    </pic:cNvPicPr>
                  </pic:nvPicPr>
                  <pic:blipFill>
                    <a:blip r:embed="rId71"/>
                    <a:stretch>
                      <a:fillRect/>
                    </a:stretch>
                  </pic:blipFill>
                  <pic:spPr>
                    <a:xfrm>
                      <a:off x="0" y="0"/>
                      <a:ext cx="5269230" cy="2688590"/>
                    </a:xfrm>
                    <a:prstGeom prst="rect">
                      <a:avLst/>
                    </a:prstGeom>
                    <a:noFill/>
                    <a:ln>
                      <a:noFill/>
                    </a:ln>
                  </pic:spPr>
                </pic:pic>
              </a:graphicData>
            </a:graphic>
          </wp:inline>
        </w:drawing>
      </w:r>
    </w:p>
    <w:p w14:paraId="7519539C">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-1-1</w:t>
      </w:r>
    </w:p>
    <w:p w14:paraId="0CE2301C">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val="en-US" w:eastAsia="zh-CN"/>
          <w:woUserID w:val="1"/>
        </w:rPr>
        <w:t>7</w:t>
      </w:r>
      <w:r>
        <w:rPr>
          <w:rFonts w:hint="default" w:ascii="Arial" w:hAnsi="Arial" w:eastAsia="微软雅黑" w:cs="Arial"/>
          <w:b/>
          <w:bCs w:val="0"/>
          <w:kern w:val="2"/>
          <w:sz w:val="24"/>
          <w:szCs w:val="24"/>
          <w:woUserID w:val="1"/>
        </w:rPr>
        <w:t>.</w:t>
      </w:r>
      <w:r>
        <w:rPr>
          <w:rFonts w:hint="eastAsia" w:cs="Arial"/>
          <w:b/>
          <w:bCs w:val="0"/>
          <w:kern w:val="2"/>
          <w:sz w:val="24"/>
          <w:szCs w:val="24"/>
          <w:lang w:eastAsia="zh"/>
          <w:woUserID w:val="1"/>
        </w:rPr>
        <w:t>2</w:t>
      </w:r>
      <w:r>
        <w:rPr>
          <w:rFonts w:hint="default" w:ascii="微软雅黑" w:hAnsi="微软雅黑" w:eastAsia="微软雅黑" w:cs="微软雅黑"/>
          <w:b/>
          <w:bCs w:val="0"/>
          <w:kern w:val="2"/>
          <w:sz w:val="24"/>
          <w:szCs w:val="24"/>
          <w:woUserID w:val="1"/>
        </w:rPr>
        <w:t>子事项</w:t>
      </w:r>
    </w:p>
    <w:p w14:paraId="1018B8B5">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不涉及此功能</w:t>
      </w:r>
    </w:p>
    <w:p w14:paraId="62A33900">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7</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60E9E034">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32CF091B">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5BA60EB5">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565FFAE6">
      <w:pPr>
        <w:pStyle w:val="2"/>
        <w:widowControl w:val="0"/>
        <w:numPr>
          <w:ilvl w:val="0"/>
          <w:numId w:val="0"/>
        </w:numPr>
        <w:jc w:val="both"/>
        <w:rPr>
          <w:rFonts w:hint="eastAsia" w:ascii="微软雅黑" w:hAnsi="微软雅黑" w:cs="微软雅黑"/>
          <w:kern w:val="2"/>
          <w:sz w:val="21"/>
          <w:szCs w:val="22"/>
          <w:lang w:val="en-US" w:eastAsia="zh"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微软雅黑" w:hAnsi="微软雅黑" w:cs="微软雅黑"/>
          <w:kern w:val="2"/>
          <w:sz w:val="21"/>
          <w:szCs w:val="22"/>
          <w:lang w:val="en-US" w:eastAsia="zh-CN" w:bidi="ar-SA"/>
          <w:woUserID w:val="1"/>
        </w:rPr>
        <w:t>。如</w:t>
      </w: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7</w:t>
      </w:r>
      <w:r>
        <w:rPr>
          <w:rFonts w:hint="eastAsia" w:ascii="微软雅黑" w:hAnsi="微软雅黑" w:cs="微软雅黑"/>
          <w:kern w:val="2"/>
          <w:sz w:val="21"/>
          <w:szCs w:val="22"/>
          <w:lang w:val="en-US" w:eastAsia="zh" w:bidi="ar-SA"/>
          <w:woUserID w:val="1"/>
        </w:rPr>
        <w:t>-3-1，图</w:t>
      </w:r>
      <w:r>
        <w:rPr>
          <w:rFonts w:hint="eastAsia" w:ascii="微软雅黑" w:hAnsi="微软雅黑" w:cs="微软雅黑"/>
          <w:kern w:val="2"/>
          <w:sz w:val="21"/>
          <w:szCs w:val="22"/>
          <w:lang w:val="en-US" w:eastAsia="zh-CN" w:bidi="ar-SA"/>
          <w:woUserID w:val="1"/>
        </w:rPr>
        <w:t>7</w:t>
      </w:r>
      <w:r>
        <w:rPr>
          <w:rFonts w:hint="eastAsia" w:ascii="微软雅黑" w:hAnsi="微软雅黑" w:cs="微软雅黑"/>
          <w:kern w:val="2"/>
          <w:sz w:val="21"/>
          <w:szCs w:val="22"/>
          <w:lang w:val="en-US" w:eastAsia="zh" w:bidi="ar-SA"/>
          <w:woUserID w:val="1"/>
        </w:rPr>
        <w:t>-3-2</w:t>
      </w:r>
    </w:p>
    <w:p w14:paraId="6163E56A">
      <w:pPr>
        <w:pStyle w:val="2"/>
        <w:widowControl w:val="0"/>
        <w:numPr>
          <w:ilvl w:val="0"/>
          <w:numId w:val="0"/>
        </w:numPr>
        <w:jc w:val="both"/>
        <w:rPr>
          <w:rFonts w:hint="eastAsia" w:ascii="微软雅黑" w:hAnsi="微软雅黑" w:cs="微软雅黑"/>
          <w:kern w:val="2"/>
          <w:sz w:val="21"/>
          <w:szCs w:val="22"/>
          <w:lang w:val="en-US" w:eastAsia="zh" w:bidi="ar-SA"/>
          <w:woUserID w:val="1"/>
        </w:rPr>
      </w:pPr>
      <w:r>
        <w:drawing>
          <wp:inline distT="0" distB="0" distL="114300" distR="114300">
            <wp:extent cx="5269230" cy="2688590"/>
            <wp:effectExtent l="0" t="0" r="7620" b="16510"/>
            <wp:docPr id="9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61"/>
                    <pic:cNvPicPr>
                      <a:picLocks noChangeAspect="1"/>
                    </pic:cNvPicPr>
                  </pic:nvPicPr>
                  <pic:blipFill>
                    <a:blip r:embed="rId72"/>
                    <a:stretch>
                      <a:fillRect/>
                    </a:stretch>
                  </pic:blipFill>
                  <pic:spPr>
                    <a:xfrm>
                      <a:off x="0" y="0"/>
                      <a:ext cx="5269230" cy="2688590"/>
                    </a:xfrm>
                    <a:prstGeom prst="rect">
                      <a:avLst/>
                    </a:prstGeom>
                    <a:noFill/>
                    <a:ln>
                      <a:noFill/>
                    </a:ln>
                  </pic:spPr>
                </pic:pic>
              </a:graphicData>
            </a:graphic>
          </wp:inline>
        </w:drawing>
      </w:r>
    </w:p>
    <w:p w14:paraId="61731E0E">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7</w:t>
      </w:r>
      <w:r>
        <w:rPr>
          <w:rFonts w:hint="eastAsia" w:ascii="微软雅黑" w:hAnsi="微软雅黑" w:cs="微软雅黑"/>
          <w:kern w:val="2"/>
          <w:sz w:val="21"/>
          <w:szCs w:val="22"/>
          <w:lang w:val="en-US" w:eastAsia="zh" w:bidi="ar-SA"/>
          <w:woUserID w:val="1"/>
        </w:rPr>
        <w:t>-3-1</w:t>
      </w:r>
    </w:p>
    <w:p w14:paraId="565B3C6C">
      <w:pPr>
        <w:pStyle w:val="2"/>
        <w:widowControl w:val="0"/>
        <w:numPr>
          <w:ilvl w:val="0"/>
          <w:numId w:val="0"/>
        </w:numPr>
        <w:jc w:val="center"/>
        <w:rPr>
          <w:rFonts w:hint="eastAsia" w:ascii="微软雅黑" w:hAnsi="微软雅黑" w:cs="微软雅黑"/>
          <w:kern w:val="2"/>
          <w:sz w:val="21"/>
          <w:szCs w:val="22"/>
          <w:lang w:val="en-US" w:eastAsia="zh" w:bidi="ar-SA"/>
          <w:woUserID w:val="1"/>
        </w:rPr>
      </w:pPr>
      <w:r>
        <w:drawing>
          <wp:inline distT="0" distB="0" distL="114300" distR="114300">
            <wp:extent cx="5269230" cy="2688590"/>
            <wp:effectExtent l="0" t="0" r="7620" b="16510"/>
            <wp:docPr id="94"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9"/>
                    <pic:cNvPicPr>
                      <a:picLocks noChangeAspect="1"/>
                    </pic:cNvPicPr>
                  </pic:nvPicPr>
                  <pic:blipFill>
                    <a:blip r:embed="rId73"/>
                    <a:stretch>
                      <a:fillRect/>
                    </a:stretch>
                  </pic:blipFill>
                  <pic:spPr>
                    <a:xfrm>
                      <a:off x="0" y="0"/>
                      <a:ext cx="5269230" cy="2688590"/>
                    </a:xfrm>
                    <a:prstGeom prst="rect">
                      <a:avLst/>
                    </a:prstGeom>
                    <a:noFill/>
                    <a:ln>
                      <a:noFill/>
                    </a:ln>
                  </pic:spPr>
                </pic:pic>
              </a:graphicData>
            </a:graphic>
          </wp:inline>
        </w:drawing>
      </w:r>
    </w:p>
    <w:p w14:paraId="7B29BC55">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7</w:t>
      </w:r>
      <w:r>
        <w:rPr>
          <w:rFonts w:hint="eastAsia" w:ascii="微软雅黑" w:hAnsi="微软雅黑" w:cs="微软雅黑"/>
          <w:kern w:val="2"/>
          <w:sz w:val="21"/>
          <w:szCs w:val="22"/>
          <w:lang w:val="en-US" w:eastAsia="zh" w:bidi="ar-SA"/>
          <w:woUserID w:val="1"/>
        </w:rPr>
        <w:t>-3-2</w:t>
      </w:r>
    </w:p>
    <w:p w14:paraId="4E1B4FED">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7</w:t>
      </w:r>
      <w:r>
        <w:rPr>
          <w:rFonts w:hint="default" w:ascii="Arial" w:hAnsi="Arial" w:eastAsia="微软雅黑" w:cs="Arial"/>
          <w:b/>
          <w:bCs w:val="0"/>
          <w:kern w:val="2"/>
          <w:sz w:val="24"/>
          <w:szCs w:val="24"/>
          <w:woUserID w:val="1"/>
        </w:rPr>
        <w:t>.4</w:t>
      </w:r>
      <w:r>
        <w:rPr>
          <w:rFonts w:hint="eastAsia" w:ascii="微软雅黑" w:hAnsi="微软雅黑" w:eastAsia="微软雅黑" w:cs="微软雅黑"/>
          <w:b/>
          <w:bCs w:val="0"/>
          <w:kern w:val="2"/>
          <w:sz w:val="24"/>
          <w:szCs w:val="24"/>
          <w:woUserID w:val="1"/>
        </w:rPr>
        <w:t>打印及其他页面按钮功能</w:t>
      </w:r>
    </w:p>
    <w:p w14:paraId="36898264">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（1）功能描述</w:t>
      </w:r>
    </w:p>
    <w:p w14:paraId="040ACC0E">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可打印个人账户封存清册</w:t>
      </w:r>
      <w:r>
        <w:rPr>
          <w:rFonts w:hint="eastAsia" w:ascii="微软雅黑" w:hAnsi="微软雅黑" w:cs="微软雅黑"/>
          <w:kern w:val="2"/>
          <w:sz w:val="21"/>
          <w:szCs w:val="21"/>
          <w:lang w:val="en-US" w:eastAsia="zh" w:bidi="ar"/>
          <w:woUserID w:val="1"/>
        </w:rPr>
        <w:t>并固化到附件材料中；</w:t>
      </w: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清册增加或者导入按钮</w:t>
      </w:r>
      <w:r>
        <w:rPr>
          <w:rFonts w:hint="eastAsia" w:ascii="微软雅黑" w:hAnsi="微软雅黑" w:cs="微软雅黑"/>
          <w:kern w:val="2"/>
          <w:sz w:val="21"/>
          <w:szCs w:val="21"/>
          <w:lang w:val="en-US" w:eastAsia="zh" w:bidi="ar"/>
          <w:woUserID w:val="1"/>
        </w:rPr>
        <w:t>和</w:t>
      </w:r>
      <w:r>
        <w:rPr>
          <w:rFonts w:hint="eastAsia" w:ascii="微软雅黑" w:hAnsi="微软雅黑" w:eastAsia="微软雅黑" w:cs="微软雅黑"/>
          <w:kern w:val="2"/>
          <w:sz w:val="21"/>
          <w:szCs w:val="21"/>
          <w:lang w:val="en-US" w:eastAsia="zh" w:bidi="ar"/>
          <w:woUserID w:val="1"/>
        </w:rPr>
        <w:t>修改按钮</w:t>
      </w:r>
      <w:r>
        <w:rPr>
          <w:rFonts w:hint="eastAsia" w:ascii="微软雅黑" w:hAnsi="微软雅黑" w:cs="微软雅黑"/>
          <w:kern w:val="2"/>
          <w:sz w:val="21"/>
          <w:szCs w:val="21"/>
          <w:lang w:val="en-US" w:eastAsia="zh" w:bidi="ar"/>
          <w:woUserID w:val="1"/>
        </w:rPr>
        <w:t>和</w:t>
      </w:r>
      <w:r>
        <w:rPr>
          <w:rFonts w:hint="eastAsia" w:ascii="微软雅黑" w:hAnsi="微软雅黑" w:eastAsia="微软雅黑" w:cs="微软雅黑"/>
          <w:kern w:val="2"/>
          <w:sz w:val="21"/>
          <w:szCs w:val="21"/>
          <w:lang w:val="en-US" w:eastAsia="zh" w:bidi="ar"/>
          <w:woUserID w:val="1"/>
        </w:rPr>
        <w:t>删除按钮</w:t>
      </w:r>
      <w:r>
        <w:rPr>
          <w:rFonts w:hint="default" w:ascii="微软雅黑" w:hAnsi="微软雅黑" w:eastAsia="微软雅黑" w:cs="微软雅黑"/>
          <w:kern w:val="2"/>
          <w:sz w:val="21"/>
          <w:szCs w:val="21"/>
          <w:lang w:val="en-US" w:eastAsia="zh-CN" w:bidi="ar"/>
          <w:woUserID w:val="1"/>
        </w:rPr>
        <w:t>，对单位缴存人账户封存信息进行</w:t>
      </w:r>
      <w:r>
        <w:rPr>
          <w:rFonts w:hint="eastAsia" w:ascii="微软雅黑" w:hAnsi="微软雅黑" w:cs="微软雅黑"/>
          <w:kern w:val="2"/>
          <w:sz w:val="21"/>
          <w:szCs w:val="21"/>
          <w:lang w:val="en-US" w:eastAsia="zh" w:bidi="ar"/>
          <w:woUserID w:val="1"/>
        </w:rPr>
        <w:t>对应</w:t>
      </w:r>
      <w:r>
        <w:rPr>
          <w:rFonts w:hint="eastAsia" w:ascii="微软雅黑" w:hAnsi="微软雅黑" w:eastAsia="微软雅黑" w:cs="微软雅黑"/>
          <w:kern w:val="2"/>
          <w:sz w:val="21"/>
          <w:szCs w:val="21"/>
          <w:lang w:val="en-US" w:eastAsia="zh" w:bidi="ar"/>
          <w:woUserID w:val="1"/>
        </w:rPr>
        <w:t>操作；</w:t>
      </w:r>
    </w:p>
    <w:p w14:paraId="67087EBE">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（2）操作描述</w:t>
      </w:r>
    </w:p>
    <w:p w14:paraId="5EA64106">
      <w:pPr>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1.点击打印按钮</w:t>
      </w:r>
      <w:r>
        <w:rPr>
          <w:rFonts w:hint="default" w:ascii="微软雅黑" w:hAnsi="微软雅黑" w:eastAsia="微软雅黑" w:cs="微软雅黑"/>
          <w:kern w:val="2"/>
          <w:sz w:val="21"/>
          <w:szCs w:val="21"/>
          <w:lang w:val="en-US" w:eastAsia="zh-CN" w:bidi="ar"/>
          <w:woUserID w:val="1"/>
        </w:rPr>
        <w:t>可打印个人账户封存清册</w:t>
      </w:r>
      <w:r>
        <w:rPr>
          <w:rFonts w:hint="eastAsia" w:ascii="微软雅黑" w:hAnsi="微软雅黑" w:cs="微软雅黑"/>
          <w:kern w:val="2"/>
          <w:sz w:val="21"/>
          <w:szCs w:val="21"/>
          <w:lang w:val="en-US" w:eastAsia="zh" w:bidi="ar"/>
          <w:woUserID w:val="1"/>
        </w:rPr>
        <w:t>并固化到附件材料中。如图</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-4-1</w:t>
      </w:r>
    </w:p>
    <w:p w14:paraId="725EA50B">
      <w:pPr>
        <w:pStyle w:val="2"/>
        <w:rPr>
          <w:rFonts w:hint="eastAsia"/>
          <w:lang w:val="en-US" w:eastAsia="zh"/>
        </w:rPr>
      </w:pPr>
      <w:r>
        <w:drawing>
          <wp:inline distT="0" distB="0" distL="114300" distR="114300">
            <wp:extent cx="5269230" cy="2688590"/>
            <wp:effectExtent l="0" t="0" r="7620" b="16510"/>
            <wp:docPr id="11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64"/>
                    <pic:cNvPicPr>
                      <a:picLocks noChangeAspect="1"/>
                    </pic:cNvPicPr>
                  </pic:nvPicPr>
                  <pic:blipFill>
                    <a:blip r:embed="rId74"/>
                    <a:stretch>
                      <a:fillRect/>
                    </a:stretch>
                  </pic:blipFill>
                  <pic:spPr>
                    <a:xfrm>
                      <a:off x="0" y="0"/>
                      <a:ext cx="5269230" cy="2688590"/>
                    </a:xfrm>
                    <a:prstGeom prst="rect">
                      <a:avLst/>
                    </a:prstGeom>
                    <a:noFill/>
                    <a:ln>
                      <a:noFill/>
                    </a:ln>
                  </pic:spPr>
                </pic:pic>
              </a:graphicData>
            </a:graphic>
          </wp:inline>
        </w:drawing>
      </w:r>
    </w:p>
    <w:p w14:paraId="60F252FE">
      <w:pPr>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-4-1</w:t>
      </w:r>
    </w:p>
    <w:p w14:paraId="5DD7EC7E">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2.点击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清册增加或者导入按钮</w:t>
      </w:r>
      <w:r>
        <w:rPr>
          <w:rFonts w:hint="default" w:ascii="微软雅黑" w:hAnsi="微软雅黑" w:eastAsia="微软雅黑" w:cs="微软雅黑"/>
          <w:kern w:val="2"/>
          <w:sz w:val="21"/>
          <w:szCs w:val="21"/>
          <w:lang w:val="en-US" w:eastAsia="zh-CN" w:bidi="ar"/>
          <w:woUserID w:val="1"/>
        </w:rPr>
        <w:t>，对缴存人账户封存信息进行</w:t>
      </w:r>
      <w:r>
        <w:rPr>
          <w:rFonts w:hint="eastAsia" w:ascii="微软雅黑" w:hAnsi="微软雅黑" w:eastAsia="微软雅黑" w:cs="微软雅黑"/>
          <w:kern w:val="2"/>
          <w:sz w:val="21"/>
          <w:szCs w:val="21"/>
          <w:lang w:val="en-US" w:eastAsia="zh" w:bidi="ar"/>
          <w:woUserID w:val="1"/>
        </w:rPr>
        <w:t>新增操作；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清册修改按钮</w:t>
      </w:r>
      <w:r>
        <w:rPr>
          <w:rFonts w:hint="default" w:ascii="微软雅黑" w:hAnsi="微软雅黑" w:eastAsia="微软雅黑" w:cs="微软雅黑"/>
          <w:kern w:val="2"/>
          <w:sz w:val="21"/>
          <w:szCs w:val="21"/>
          <w:lang w:val="en-US" w:eastAsia="zh-CN" w:bidi="ar"/>
          <w:woUserID w:val="1"/>
        </w:rPr>
        <w:t>，对单位缴存人账户封存信息进行</w:t>
      </w:r>
      <w:r>
        <w:rPr>
          <w:rFonts w:hint="eastAsia" w:ascii="微软雅黑" w:hAnsi="微软雅黑" w:eastAsia="微软雅黑" w:cs="微软雅黑"/>
          <w:kern w:val="2"/>
          <w:sz w:val="21"/>
          <w:szCs w:val="21"/>
          <w:lang w:val="en-US" w:eastAsia="zh" w:bidi="ar"/>
          <w:woUserID w:val="1"/>
        </w:rPr>
        <w:t>修改操作；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清册删除按钮</w:t>
      </w:r>
      <w:r>
        <w:rPr>
          <w:rFonts w:hint="default" w:ascii="微软雅黑" w:hAnsi="微软雅黑" w:eastAsia="微软雅黑" w:cs="微软雅黑"/>
          <w:kern w:val="2"/>
          <w:sz w:val="21"/>
          <w:szCs w:val="21"/>
          <w:lang w:val="en-US" w:eastAsia="zh-CN" w:bidi="ar"/>
          <w:woUserID w:val="1"/>
        </w:rPr>
        <w:t>，对单位缴存人账户封存信息进行</w:t>
      </w:r>
      <w:r>
        <w:rPr>
          <w:rFonts w:hint="eastAsia" w:ascii="微软雅黑" w:hAnsi="微软雅黑" w:eastAsia="微软雅黑" w:cs="微软雅黑"/>
          <w:kern w:val="2"/>
          <w:sz w:val="21"/>
          <w:szCs w:val="21"/>
          <w:lang w:val="en-US" w:eastAsia="zh" w:bidi="ar"/>
          <w:woUserID w:val="1"/>
        </w:rPr>
        <w:t>删除操作</w:t>
      </w:r>
      <w:r>
        <w:rPr>
          <w:rFonts w:hint="default"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7</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7</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4-3</w:t>
      </w:r>
    </w:p>
    <w:p w14:paraId="6107D799">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04"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62"/>
                    <pic:cNvPicPr>
                      <a:picLocks noChangeAspect="1"/>
                    </pic:cNvPicPr>
                  </pic:nvPicPr>
                  <pic:blipFill>
                    <a:blip r:embed="rId75"/>
                    <a:stretch>
                      <a:fillRect/>
                    </a:stretch>
                  </pic:blipFill>
                  <pic:spPr>
                    <a:xfrm>
                      <a:off x="0" y="0"/>
                      <a:ext cx="5269230" cy="2688590"/>
                    </a:xfrm>
                    <a:prstGeom prst="rect">
                      <a:avLst/>
                    </a:prstGeom>
                    <a:noFill/>
                    <a:ln>
                      <a:noFill/>
                    </a:ln>
                  </pic:spPr>
                </pic:pic>
              </a:graphicData>
            </a:graphic>
          </wp:inline>
        </w:drawing>
      </w:r>
    </w:p>
    <w:p w14:paraId="1580DB5F">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7</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2</w:t>
      </w:r>
    </w:p>
    <w:p w14:paraId="12605DAB">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05"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63"/>
                    <pic:cNvPicPr>
                      <a:picLocks noChangeAspect="1"/>
                    </pic:cNvPicPr>
                  </pic:nvPicPr>
                  <pic:blipFill>
                    <a:blip r:embed="rId76"/>
                    <a:stretch>
                      <a:fillRect/>
                    </a:stretch>
                  </pic:blipFill>
                  <pic:spPr>
                    <a:xfrm>
                      <a:off x="0" y="0"/>
                      <a:ext cx="5269230" cy="2688590"/>
                    </a:xfrm>
                    <a:prstGeom prst="rect">
                      <a:avLst/>
                    </a:prstGeom>
                    <a:noFill/>
                    <a:ln>
                      <a:noFill/>
                    </a:ln>
                  </pic:spPr>
                </pic:pic>
              </a:graphicData>
            </a:graphic>
          </wp:inline>
        </w:drawing>
      </w:r>
    </w:p>
    <w:p w14:paraId="62734EB5">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7</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3</w:t>
      </w:r>
    </w:p>
    <w:p w14:paraId="596DD40A">
      <w:pPr>
        <w:pStyle w:val="2"/>
        <w:rPr>
          <w:rFonts w:hint="eastAsia"/>
          <w:sz w:val="21"/>
          <w:szCs w:val="21"/>
          <w:lang w:val="en-US" w:eastAsia="zh"/>
          <w:woUserID w:val="1"/>
        </w:rPr>
      </w:pPr>
    </w:p>
    <w:p w14:paraId="54C5303D">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val="en-US" w:eastAsia="zh-CN"/>
          <w:woUserID w:val="1"/>
        </w:rPr>
        <w:t>7</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695313AB">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329CB147">
      <w:pPr>
        <w:keepNext w:val="0"/>
        <w:keepLines w:val="0"/>
        <w:widowControl/>
        <w:suppressLineNumbers w:val="0"/>
        <w:jc w:val="left"/>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w:t>
      </w:r>
      <w:r>
        <w:rPr>
          <w:rFonts w:hint="eastAsia" w:ascii="微软雅黑" w:hAnsi="微软雅黑" w:cs="微软雅黑"/>
          <w:kern w:val="2"/>
          <w:sz w:val="21"/>
          <w:szCs w:val="21"/>
          <w:lang w:val="en-US" w:eastAsia="zh" w:bidi="ar"/>
          <w:woUserID w:val="1"/>
        </w:rPr>
        <w:t>个人账户封存</w:t>
      </w:r>
      <w:r>
        <w:rPr>
          <w:rFonts w:hint="eastAsia" w:ascii="微软雅黑" w:hAnsi="微软雅黑" w:eastAsia="微软雅黑" w:cs="微软雅黑"/>
          <w:kern w:val="2"/>
          <w:sz w:val="21"/>
          <w:szCs w:val="21"/>
          <w:lang w:val="en-US" w:eastAsia="zh-CN" w:bidi="ar"/>
          <w:woUserID w:val="1"/>
        </w:rPr>
        <w:t>业务办理成功。</w:t>
      </w:r>
    </w:p>
    <w:p w14:paraId="42B1CE8B">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12D9A304">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-5-1</w:t>
      </w:r>
    </w:p>
    <w:p w14:paraId="5CC2113B">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17"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65"/>
                    <pic:cNvPicPr>
                      <a:picLocks noChangeAspect="1"/>
                    </pic:cNvPicPr>
                  </pic:nvPicPr>
                  <pic:blipFill>
                    <a:blip r:embed="rId77"/>
                    <a:stretch>
                      <a:fillRect/>
                    </a:stretch>
                  </pic:blipFill>
                  <pic:spPr>
                    <a:xfrm>
                      <a:off x="0" y="0"/>
                      <a:ext cx="5269230" cy="2688590"/>
                    </a:xfrm>
                    <a:prstGeom prst="rect">
                      <a:avLst/>
                    </a:prstGeom>
                    <a:noFill/>
                    <a:ln>
                      <a:noFill/>
                    </a:ln>
                  </pic:spPr>
                </pic:pic>
              </a:graphicData>
            </a:graphic>
          </wp:inline>
        </w:drawing>
      </w:r>
    </w:p>
    <w:p w14:paraId="5ECE33E3">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-5-1</w:t>
      </w:r>
    </w:p>
    <w:p w14:paraId="2465EE46">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val="en-US" w:eastAsia="zh-CN"/>
          <w:woUserID w:val="1"/>
        </w:rPr>
        <w:t>7</w:t>
      </w:r>
      <w:r>
        <w:rPr>
          <w:rFonts w:hint="default" w:ascii="Arial" w:hAnsi="Arial" w:eastAsia="微软雅黑" w:cs="Arial"/>
          <w:b/>
          <w:bCs w:val="0"/>
          <w:kern w:val="2"/>
          <w:sz w:val="24"/>
          <w:szCs w:val="24"/>
          <w:woUserID w:val="1"/>
        </w:rPr>
        <w:t>.6</w:t>
      </w:r>
      <w:r>
        <w:rPr>
          <w:rFonts w:hint="eastAsia" w:ascii="微软雅黑" w:hAnsi="微软雅黑" w:eastAsia="微软雅黑" w:cs="微软雅黑"/>
          <w:b/>
          <w:bCs w:val="0"/>
          <w:kern w:val="2"/>
          <w:sz w:val="24"/>
          <w:szCs w:val="24"/>
          <w:woUserID w:val="1"/>
        </w:rPr>
        <w:t>审批</w:t>
      </w:r>
    </w:p>
    <w:p w14:paraId="413413AC">
      <w:pPr>
        <w:pStyle w:val="6"/>
        <w:keepNext w:val="0"/>
        <w:keepLines w:val="0"/>
        <w:widowControl w:val="0"/>
        <w:numPr>
          <w:ilvl w:val="0"/>
          <w:numId w:val="9"/>
        </w:numPr>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功能描述</w:t>
      </w:r>
    </w:p>
    <w:p w14:paraId="75EABDF1">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微软雅黑" w:hAnsi="微软雅黑" w:cs="微软雅黑"/>
          <w:kern w:val="2"/>
          <w:sz w:val="21"/>
          <w:szCs w:val="21"/>
          <w:lang w:val="en-US" w:eastAsia="zh" w:bidi="ar"/>
          <w:woUserID w:val="1"/>
        </w:rPr>
        <w:t>柜员登录桌面端后可以</w:t>
      </w:r>
      <w:r>
        <w:rPr>
          <w:rFonts w:hint="eastAsia" w:ascii="微软雅黑" w:hAnsi="微软雅黑" w:eastAsia="微软雅黑" w:cs="微软雅黑"/>
          <w:kern w:val="2"/>
          <w:sz w:val="21"/>
          <w:szCs w:val="21"/>
          <w:lang w:val="en-US" w:eastAsia="zh-CN" w:bidi="ar"/>
          <w:woUserID w:val="1"/>
        </w:rPr>
        <w:t>将提交的业务进行审批、退回、撤销、异常处理。</w:t>
      </w:r>
    </w:p>
    <w:p w14:paraId="747FC6B1">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0743835A">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点击页面底部退回、审批通过按钮，对业务进行审批、退回、撤销、异常处理，查看已发、已办，可查看该笔业务的审批状态，如图</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-6-1</w:t>
      </w:r>
      <w:r>
        <w:rPr>
          <w:rFonts w:hint="eastAsia" w:ascii="微软雅黑" w:hAnsi="微软雅黑" w:eastAsia="微软雅黑" w:cs="微软雅黑"/>
          <w:kern w:val="2"/>
          <w:sz w:val="21"/>
          <w:szCs w:val="21"/>
          <w:lang w:val="en-US" w:eastAsia="zh-CN" w:bidi="ar"/>
          <w:woUserID w:val="1"/>
        </w:rPr>
        <w:t>。</w:t>
      </w:r>
    </w:p>
    <w:p w14:paraId="0B73DF1D">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900680"/>
            <wp:effectExtent l="0" t="0" r="7620" b="13970"/>
            <wp:docPr id="11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66"/>
                    <pic:cNvPicPr>
                      <a:picLocks noChangeAspect="1"/>
                    </pic:cNvPicPr>
                  </pic:nvPicPr>
                  <pic:blipFill>
                    <a:blip r:embed="rId78"/>
                    <a:stretch>
                      <a:fillRect/>
                    </a:stretch>
                  </pic:blipFill>
                  <pic:spPr>
                    <a:xfrm>
                      <a:off x="0" y="0"/>
                      <a:ext cx="5269230" cy="2900680"/>
                    </a:xfrm>
                    <a:prstGeom prst="rect">
                      <a:avLst/>
                    </a:prstGeom>
                    <a:noFill/>
                    <a:ln>
                      <a:noFill/>
                    </a:ln>
                  </pic:spPr>
                </pic:pic>
              </a:graphicData>
            </a:graphic>
          </wp:inline>
        </w:drawing>
      </w:r>
    </w:p>
    <w:p w14:paraId="554FA9E7">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7</w:t>
      </w:r>
      <w:r>
        <w:rPr>
          <w:rFonts w:hint="eastAsia" w:ascii="微软雅黑" w:hAnsi="微软雅黑" w:cs="微软雅黑"/>
          <w:kern w:val="2"/>
          <w:sz w:val="21"/>
          <w:szCs w:val="21"/>
          <w:lang w:val="en-US" w:eastAsia="zh" w:bidi="ar"/>
          <w:woUserID w:val="1"/>
        </w:rPr>
        <w:t>-6-1</w:t>
      </w:r>
    </w:p>
    <w:p w14:paraId="43988A57">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val="en-US" w:eastAsia="zh-CN"/>
          <w:woUserID w:val="1"/>
        </w:rPr>
        <w:t>7</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0E371F3B">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10A49230">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181390E6">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4E3CCE3F">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选择缴存单位缴存人封存/启封记录流水，输入筛选条件，可以不选也可以录入单条件或多条件进行查询该笔业务信息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7</w:t>
      </w:r>
      <w:r>
        <w:rPr>
          <w:rFonts w:hint="eastAsia" w:ascii="微软雅黑" w:hAnsi="微软雅黑" w:eastAsia="微软雅黑" w:cs="微软雅黑"/>
          <w:kern w:val="2"/>
          <w:sz w:val="21"/>
          <w:szCs w:val="21"/>
          <w:lang w:val="en-US" w:eastAsia="zh" w:bidi="ar"/>
          <w:woUserID w:val="1"/>
        </w:rPr>
        <w:t>-7-1</w:t>
      </w:r>
    </w:p>
    <w:p w14:paraId="4548B23A">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139"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83"/>
                    <pic:cNvPicPr>
                      <a:picLocks noChangeAspect="1"/>
                    </pic:cNvPicPr>
                  </pic:nvPicPr>
                  <pic:blipFill>
                    <a:blip r:embed="rId79"/>
                    <a:stretch>
                      <a:fillRect/>
                    </a:stretch>
                  </pic:blipFill>
                  <pic:spPr>
                    <a:xfrm>
                      <a:off x="0" y="0"/>
                      <a:ext cx="5269230" cy="2846705"/>
                    </a:xfrm>
                    <a:prstGeom prst="rect">
                      <a:avLst/>
                    </a:prstGeom>
                    <a:noFill/>
                    <a:ln>
                      <a:noFill/>
                    </a:ln>
                  </pic:spPr>
                </pic:pic>
              </a:graphicData>
            </a:graphic>
          </wp:inline>
        </w:drawing>
      </w:r>
    </w:p>
    <w:p w14:paraId="7589B0C0">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7</w:t>
      </w:r>
      <w:r>
        <w:rPr>
          <w:rFonts w:hint="eastAsia" w:ascii="微软雅黑" w:hAnsi="微软雅黑" w:eastAsia="微软雅黑" w:cs="微软雅黑"/>
          <w:kern w:val="2"/>
          <w:sz w:val="21"/>
          <w:szCs w:val="21"/>
          <w:lang w:val="en-US" w:eastAsia="zh" w:bidi="ar"/>
          <w:woUserID w:val="1"/>
        </w:rPr>
        <w:t>-7-1</w:t>
      </w:r>
    </w:p>
    <w:p w14:paraId="2E45D8DF">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val="en-US" w:eastAsia="zh-CN"/>
          <w:woUserID w:val="1"/>
        </w:rPr>
        <w:t>8</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个人账户启封</w:t>
      </w:r>
    </w:p>
    <w:p w14:paraId="12ACCEB7">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选择缴存单位业务关联方，选择缴存单位中的汇补缴人员调整进入</w:t>
      </w:r>
      <w:r>
        <w:rPr>
          <w:rFonts w:hint="eastAsia" w:ascii="微软雅黑" w:hAnsi="微软雅黑" w:cs="微软雅黑"/>
          <w:kern w:val="2"/>
          <w:sz w:val="21"/>
          <w:szCs w:val="21"/>
          <w:lang w:val="en-US" w:eastAsia="zh" w:bidi="ar"/>
          <w:woUserID w:val="1"/>
        </w:rPr>
        <w:t>个人账户启封</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CN" w:bidi="ar"/>
          <w:woUserID w:val="1"/>
        </w:rPr>
        <w:t>。</w:t>
      </w:r>
    </w:p>
    <w:p w14:paraId="2C0E19C6">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drawing>
          <wp:inline distT="0" distB="0" distL="114300" distR="114300">
            <wp:extent cx="5269230" cy="2688590"/>
            <wp:effectExtent l="0" t="0" r="7620" b="16510"/>
            <wp:docPr id="126" name="图片 126" descr="4f8394c8e2bb701e79201e323bd897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4f8394c8e2bb701e79201e323bd897eb"/>
                    <pic:cNvPicPr>
                      <a:picLocks noChangeAspect="1"/>
                    </pic:cNvPicPr>
                  </pic:nvPicPr>
                  <pic:blipFill>
                    <a:blip r:embed="rId40"/>
                    <a:stretch>
                      <a:fillRect/>
                    </a:stretch>
                  </pic:blipFill>
                  <pic:spPr>
                    <a:xfrm>
                      <a:off x="0" y="0"/>
                      <a:ext cx="5269230" cy="2688590"/>
                    </a:xfrm>
                    <a:prstGeom prst="rect">
                      <a:avLst/>
                    </a:prstGeom>
                  </pic:spPr>
                </pic:pic>
              </a:graphicData>
            </a:graphic>
          </wp:inline>
        </w:drawing>
      </w:r>
    </w:p>
    <w:p w14:paraId="0511EA35">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-1</w:t>
      </w:r>
    </w:p>
    <w:p w14:paraId="09FF5D2D">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28"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72"/>
                    <pic:cNvPicPr>
                      <a:picLocks noChangeAspect="1"/>
                    </pic:cNvPicPr>
                  </pic:nvPicPr>
                  <pic:blipFill>
                    <a:blip r:embed="rId80"/>
                    <a:stretch>
                      <a:fillRect/>
                    </a:stretch>
                  </pic:blipFill>
                  <pic:spPr>
                    <a:xfrm>
                      <a:off x="0" y="0"/>
                      <a:ext cx="5269230" cy="2688590"/>
                    </a:xfrm>
                    <a:prstGeom prst="rect">
                      <a:avLst/>
                    </a:prstGeom>
                    <a:noFill/>
                    <a:ln>
                      <a:noFill/>
                    </a:ln>
                  </pic:spPr>
                </pic:pic>
              </a:graphicData>
            </a:graphic>
          </wp:inline>
        </w:drawing>
      </w:r>
    </w:p>
    <w:p w14:paraId="66B5B129">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-2</w:t>
      </w:r>
    </w:p>
    <w:p w14:paraId="47AE9C25">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8</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2450DB0F">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6988D685">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w:t>
      </w:r>
      <w:r>
        <w:rPr>
          <w:rFonts w:hint="eastAsia" w:ascii="微软雅黑" w:hAnsi="微软雅黑" w:cs="微软雅黑"/>
          <w:kern w:val="2"/>
          <w:sz w:val="21"/>
          <w:szCs w:val="21"/>
          <w:lang w:val="en-US" w:eastAsia="zh" w:bidi="ar"/>
          <w:woUserID w:val="1"/>
        </w:rPr>
        <w:t>个人账户启封</w:t>
      </w:r>
      <w:r>
        <w:rPr>
          <w:rFonts w:hint="eastAsia" w:ascii="微软雅黑" w:hAnsi="微软雅黑" w:eastAsia="微软雅黑" w:cs="微软雅黑"/>
          <w:kern w:val="2"/>
          <w:sz w:val="21"/>
          <w:szCs w:val="21"/>
          <w:lang w:val="en-US" w:eastAsia="zh-CN" w:bidi="ar"/>
          <w:woUserID w:val="1"/>
        </w:rPr>
        <w:t>业务办理。</w:t>
      </w:r>
    </w:p>
    <w:p w14:paraId="4C9EC16C">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7D0395B3">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-1-1</w:t>
      </w:r>
    </w:p>
    <w:p w14:paraId="6A2E8060">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29"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73"/>
                    <pic:cNvPicPr>
                      <a:picLocks noChangeAspect="1"/>
                    </pic:cNvPicPr>
                  </pic:nvPicPr>
                  <pic:blipFill>
                    <a:blip r:embed="rId81"/>
                    <a:stretch>
                      <a:fillRect/>
                    </a:stretch>
                  </pic:blipFill>
                  <pic:spPr>
                    <a:xfrm>
                      <a:off x="0" y="0"/>
                      <a:ext cx="5269230" cy="2688590"/>
                    </a:xfrm>
                    <a:prstGeom prst="rect">
                      <a:avLst/>
                    </a:prstGeom>
                    <a:noFill/>
                    <a:ln>
                      <a:noFill/>
                    </a:ln>
                  </pic:spPr>
                </pic:pic>
              </a:graphicData>
            </a:graphic>
          </wp:inline>
        </w:drawing>
      </w:r>
    </w:p>
    <w:p w14:paraId="255735DE">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-1-1</w:t>
      </w:r>
    </w:p>
    <w:p w14:paraId="6D4BF6DE">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4FF724B6">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8</w:t>
      </w:r>
      <w:r>
        <w:rPr>
          <w:rFonts w:hint="default" w:ascii="Arial" w:hAnsi="Arial" w:eastAsia="微软雅黑" w:cs="Arial"/>
          <w:b/>
          <w:bCs w:val="0"/>
          <w:kern w:val="2"/>
          <w:sz w:val="24"/>
          <w:szCs w:val="24"/>
          <w:woUserID w:val="1"/>
        </w:rPr>
        <w:t>.</w:t>
      </w:r>
      <w:r>
        <w:rPr>
          <w:rFonts w:hint="eastAsia" w:cs="Arial"/>
          <w:b/>
          <w:bCs w:val="0"/>
          <w:kern w:val="2"/>
          <w:sz w:val="24"/>
          <w:szCs w:val="24"/>
          <w:lang w:eastAsia="zh"/>
          <w:woUserID w:val="1"/>
        </w:rPr>
        <w:t>2</w:t>
      </w:r>
      <w:r>
        <w:rPr>
          <w:rFonts w:hint="default" w:ascii="微软雅黑" w:hAnsi="微软雅黑" w:eastAsia="微软雅黑" w:cs="微软雅黑"/>
          <w:b/>
          <w:bCs w:val="0"/>
          <w:kern w:val="2"/>
          <w:sz w:val="24"/>
          <w:szCs w:val="24"/>
          <w:woUserID w:val="1"/>
        </w:rPr>
        <w:t>子事项</w:t>
      </w:r>
    </w:p>
    <w:p w14:paraId="2C9F097A">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不涉及此功能</w:t>
      </w:r>
    </w:p>
    <w:p w14:paraId="500FC96A">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8</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278FAEFD">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746C737D">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2AECED20">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492E0806">
      <w:pPr>
        <w:pStyle w:val="2"/>
        <w:widowControl w:val="0"/>
        <w:numPr>
          <w:ilvl w:val="0"/>
          <w:numId w:val="0"/>
        </w:numPr>
        <w:jc w:val="both"/>
        <w:rPr>
          <w:rFonts w:hint="eastAsia" w:ascii="微软雅黑" w:hAnsi="微软雅黑" w:cs="微软雅黑"/>
          <w:kern w:val="2"/>
          <w:sz w:val="21"/>
          <w:szCs w:val="22"/>
          <w:lang w:val="en-US" w:eastAsia="zh"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微软雅黑" w:hAnsi="微软雅黑" w:cs="微软雅黑"/>
          <w:kern w:val="2"/>
          <w:sz w:val="21"/>
          <w:szCs w:val="22"/>
          <w:lang w:val="en-US" w:eastAsia="zh-CN" w:bidi="ar-SA"/>
          <w:woUserID w:val="1"/>
        </w:rPr>
        <w:t>。如</w:t>
      </w: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8</w:t>
      </w:r>
      <w:r>
        <w:rPr>
          <w:rFonts w:hint="eastAsia" w:ascii="微软雅黑" w:hAnsi="微软雅黑" w:cs="微软雅黑"/>
          <w:kern w:val="2"/>
          <w:sz w:val="21"/>
          <w:szCs w:val="22"/>
          <w:lang w:val="en-US" w:eastAsia="zh" w:bidi="ar-SA"/>
          <w:woUserID w:val="1"/>
        </w:rPr>
        <w:t>-3-1，图</w:t>
      </w:r>
      <w:r>
        <w:rPr>
          <w:rFonts w:hint="eastAsia" w:ascii="微软雅黑" w:hAnsi="微软雅黑" w:cs="微软雅黑"/>
          <w:kern w:val="2"/>
          <w:sz w:val="21"/>
          <w:szCs w:val="22"/>
          <w:lang w:val="en-US" w:eastAsia="zh-CN" w:bidi="ar-SA"/>
          <w:woUserID w:val="1"/>
        </w:rPr>
        <w:t>8</w:t>
      </w:r>
      <w:r>
        <w:rPr>
          <w:rFonts w:hint="eastAsia" w:ascii="微软雅黑" w:hAnsi="微软雅黑" w:cs="微软雅黑"/>
          <w:kern w:val="2"/>
          <w:sz w:val="21"/>
          <w:szCs w:val="22"/>
          <w:lang w:val="en-US" w:eastAsia="zh" w:bidi="ar-SA"/>
          <w:woUserID w:val="1"/>
        </w:rPr>
        <w:t>-3-2</w:t>
      </w:r>
    </w:p>
    <w:p w14:paraId="16E21F71">
      <w:pPr>
        <w:pStyle w:val="2"/>
        <w:widowControl w:val="0"/>
        <w:numPr>
          <w:ilvl w:val="0"/>
          <w:numId w:val="0"/>
        </w:numPr>
        <w:jc w:val="both"/>
        <w:rPr>
          <w:rFonts w:hint="eastAsia" w:ascii="微软雅黑" w:hAnsi="微软雅黑" w:cs="微软雅黑"/>
          <w:kern w:val="2"/>
          <w:sz w:val="21"/>
          <w:szCs w:val="22"/>
          <w:lang w:val="en-US" w:eastAsia="zh" w:bidi="ar-SA"/>
          <w:woUserID w:val="1"/>
        </w:rPr>
      </w:pPr>
      <w:r>
        <w:drawing>
          <wp:inline distT="0" distB="0" distL="114300" distR="114300">
            <wp:extent cx="5269230" cy="2688590"/>
            <wp:effectExtent l="0" t="0" r="7620" b="16510"/>
            <wp:docPr id="130"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74"/>
                    <pic:cNvPicPr>
                      <a:picLocks noChangeAspect="1"/>
                    </pic:cNvPicPr>
                  </pic:nvPicPr>
                  <pic:blipFill>
                    <a:blip r:embed="rId82"/>
                    <a:stretch>
                      <a:fillRect/>
                    </a:stretch>
                  </pic:blipFill>
                  <pic:spPr>
                    <a:xfrm>
                      <a:off x="0" y="0"/>
                      <a:ext cx="5269230" cy="2688590"/>
                    </a:xfrm>
                    <a:prstGeom prst="rect">
                      <a:avLst/>
                    </a:prstGeom>
                    <a:noFill/>
                    <a:ln>
                      <a:noFill/>
                    </a:ln>
                  </pic:spPr>
                </pic:pic>
              </a:graphicData>
            </a:graphic>
          </wp:inline>
        </w:drawing>
      </w:r>
    </w:p>
    <w:p w14:paraId="6F4CB74C">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8</w:t>
      </w:r>
      <w:r>
        <w:rPr>
          <w:rFonts w:hint="eastAsia" w:ascii="微软雅黑" w:hAnsi="微软雅黑" w:cs="微软雅黑"/>
          <w:kern w:val="2"/>
          <w:sz w:val="21"/>
          <w:szCs w:val="22"/>
          <w:lang w:val="en-US" w:eastAsia="zh" w:bidi="ar-SA"/>
          <w:woUserID w:val="1"/>
        </w:rPr>
        <w:t>-3-1</w:t>
      </w:r>
    </w:p>
    <w:p w14:paraId="26937348">
      <w:pPr>
        <w:pStyle w:val="2"/>
        <w:widowControl w:val="0"/>
        <w:numPr>
          <w:ilvl w:val="0"/>
          <w:numId w:val="0"/>
        </w:numPr>
        <w:jc w:val="center"/>
        <w:rPr>
          <w:rFonts w:hint="eastAsia" w:ascii="微软雅黑" w:hAnsi="微软雅黑" w:cs="微软雅黑"/>
          <w:kern w:val="2"/>
          <w:sz w:val="21"/>
          <w:szCs w:val="22"/>
          <w:lang w:val="en-US" w:eastAsia="zh" w:bidi="ar-SA"/>
          <w:woUserID w:val="1"/>
        </w:rPr>
      </w:pPr>
      <w:r>
        <w:drawing>
          <wp:inline distT="0" distB="0" distL="114300" distR="114300">
            <wp:extent cx="5269230" cy="2688590"/>
            <wp:effectExtent l="0" t="0" r="7620" b="16510"/>
            <wp:docPr id="131"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75"/>
                    <pic:cNvPicPr>
                      <a:picLocks noChangeAspect="1"/>
                    </pic:cNvPicPr>
                  </pic:nvPicPr>
                  <pic:blipFill>
                    <a:blip r:embed="rId83"/>
                    <a:stretch>
                      <a:fillRect/>
                    </a:stretch>
                  </pic:blipFill>
                  <pic:spPr>
                    <a:xfrm>
                      <a:off x="0" y="0"/>
                      <a:ext cx="5269230" cy="2688590"/>
                    </a:xfrm>
                    <a:prstGeom prst="rect">
                      <a:avLst/>
                    </a:prstGeom>
                    <a:noFill/>
                    <a:ln>
                      <a:noFill/>
                    </a:ln>
                  </pic:spPr>
                </pic:pic>
              </a:graphicData>
            </a:graphic>
          </wp:inline>
        </w:drawing>
      </w:r>
    </w:p>
    <w:p w14:paraId="4B79171E">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8</w:t>
      </w:r>
      <w:r>
        <w:rPr>
          <w:rFonts w:hint="eastAsia" w:ascii="微软雅黑" w:hAnsi="微软雅黑" w:cs="微软雅黑"/>
          <w:kern w:val="2"/>
          <w:sz w:val="21"/>
          <w:szCs w:val="22"/>
          <w:lang w:val="en-US" w:eastAsia="zh" w:bidi="ar-SA"/>
          <w:woUserID w:val="1"/>
        </w:rPr>
        <w:t>-3-2</w:t>
      </w:r>
    </w:p>
    <w:p w14:paraId="50CC5C83">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8</w:t>
      </w:r>
      <w:r>
        <w:rPr>
          <w:rFonts w:hint="default" w:ascii="Arial" w:hAnsi="Arial" w:eastAsia="微软雅黑" w:cs="Arial"/>
          <w:b/>
          <w:bCs w:val="0"/>
          <w:kern w:val="2"/>
          <w:sz w:val="24"/>
          <w:szCs w:val="24"/>
          <w:woUserID w:val="1"/>
        </w:rPr>
        <w:t>.4</w:t>
      </w:r>
      <w:r>
        <w:rPr>
          <w:rFonts w:hint="eastAsia" w:ascii="微软雅黑" w:hAnsi="微软雅黑" w:eastAsia="微软雅黑" w:cs="微软雅黑"/>
          <w:b/>
          <w:bCs w:val="0"/>
          <w:kern w:val="2"/>
          <w:sz w:val="24"/>
          <w:szCs w:val="24"/>
          <w:woUserID w:val="1"/>
        </w:rPr>
        <w:t>打印及其他页面按钮功能</w:t>
      </w:r>
    </w:p>
    <w:p w14:paraId="1D580587">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（1）功能描述</w:t>
      </w:r>
    </w:p>
    <w:p w14:paraId="2FB4181F">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可打印缴存人</w:t>
      </w:r>
      <w:r>
        <w:rPr>
          <w:rFonts w:hint="eastAsia" w:ascii="微软雅黑" w:hAnsi="微软雅黑" w:cs="微软雅黑"/>
          <w:kern w:val="2"/>
          <w:sz w:val="21"/>
          <w:szCs w:val="21"/>
          <w:lang w:val="en-US" w:eastAsia="zh" w:bidi="ar"/>
          <w:woUserID w:val="1"/>
        </w:rPr>
        <w:t>账户启封清册并固化到附件材料中；</w:t>
      </w: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清册增加或者导入按钮</w:t>
      </w:r>
      <w:r>
        <w:rPr>
          <w:rFonts w:hint="eastAsia" w:ascii="微软雅黑" w:hAnsi="微软雅黑" w:cs="微软雅黑"/>
          <w:kern w:val="2"/>
          <w:sz w:val="21"/>
          <w:szCs w:val="21"/>
          <w:lang w:val="en-US" w:eastAsia="zh" w:bidi="ar"/>
          <w:woUserID w:val="1"/>
        </w:rPr>
        <w:t>或</w:t>
      </w:r>
      <w:r>
        <w:rPr>
          <w:rFonts w:hint="eastAsia" w:ascii="微软雅黑" w:hAnsi="微软雅黑" w:eastAsia="微软雅黑" w:cs="微软雅黑"/>
          <w:kern w:val="2"/>
          <w:sz w:val="21"/>
          <w:szCs w:val="21"/>
          <w:lang w:val="en-US" w:eastAsia="zh" w:bidi="ar"/>
          <w:woUserID w:val="1"/>
        </w:rPr>
        <w:t>修改按钮</w:t>
      </w:r>
      <w:r>
        <w:rPr>
          <w:rFonts w:hint="eastAsia" w:ascii="微软雅黑" w:hAnsi="微软雅黑" w:cs="微软雅黑"/>
          <w:kern w:val="2"/>
          <w:sz w:val="21"/>
          <w:szCs w:val="21"/>
          <w:lang w:val="en-US" w:eastAsia="zh" w:bidi="ar"/>
          <w:woUserID w:val="1"/>
        </w:rPr>
        <w:t>或</w:t>
      </w:r>
      <w:r>
        <w:rPr>
          <w:rFonts w:hint="eastAsia" w:ascii="微软雅黑" w:hAnsi="微软雅黑" w:eastAsia="微软雅黑" w:cs="微软雅黑"/>
          <w:kern w:val="2"/>
          <w:sz w:val="21"/>
          <w:szCs w:val="21"/>
          <w:lang w:val="en-US" w:eastAsia="zh" w:bidi="ar"/>
          <w:woUserID w:val="1"/>
        </w:rPr>
        <w:t>删除按钮</w:t>
      </w:r>
      <w:r>
        <w:rPr>
          <w:rFonts w:hint="default" w:ascii="微软雅黑" w:hAnsi="微软雅黑" w:eastAsia="微软雅黑" w:cs="微软雅黑"/>
          <w:kern w:val="2"/>
          <w:sz w:val="21"/>
          <w:szCs w:val="21"/>
          <w:lang w:val="en-US" w:eastAsia="zh-CN" w:bidi="ar"/>
          <w:woUserID w:val="1"/>
        </w:rPr>
        <w:t>，对单位缴存人账户</w:t>
      </w:r>
      <w:r>
        <w:rPr>
          <w:rFonts w:hint="eastAsia" w:ascii="微软雅黑" w:hAnsi="微软雅黑" w:cs="微软雅黑"/>
          <w:kern w:val="2"/>
          <w:sz w:val="21"/>
          <w:szCs w:val="21"/>
          <w:lang w:val="en-US" w:eastAsia="zh" w:bidi="ar"/>
          <w:woUserID w:val="1"/>
        </w:rPr>
        <w:t>启封</w:t>
      </w:r>
      <w:r>
        <w:rPr>
          <w:rFonts w:hint="default" w:ascii="微软雅黑" w:hAnsi="微软雅黑" w:eastAsia="微软雅黑" w:cs="微软雅黑"/>
          <w:kern w:val="2"/>
          <w:sz w:val="21"/>
          <w:szCs w:val="21"/>
          <w:lang w:val="en-US" w:eastAsia="zh-CN" w:bidi="ar"/>
          <w:woUserID w:val="1"/>
        </w:rPr>
        <w:t>信息进行</w:t>
      </w:r>
      <w:r>
        <w:rPr>
          <w:rFonts w:hint="eastAsia" w:ascii="微软雅黑" w:hAnsi="微软雅黑" w:cs="微软雅黑"/>
          <w:kern w:val="2"/>
          <w:sz w:val="21"/>
          <w:szCs w:val="21"/>
          <w:lang w:val="en-US" w:eastAsia="zh" w:bidi="ar"/>
          <w:woUserID w:val="1"/>
        </w:rPr>
        <w:t>对应</w:t>
      </w:r>
      <w:r>
        <w:rPr>
          <w:rFonts w:hint="eastAsia" w:ascii="微软雅黑" w:hAnsi="微软雅黑" w:eastAsia="微软雅黑" w:cs="微软雅黑"/>
          <w:kern w:val="2"/>
          <w:sz w:val="21"/>
          <w:szCs w:val="21"/>
          <w:lang w:val="en-US" w:eastAsia="zh" w:bidi="ar"/>
          <w:woUserID w:val="1"/>
        </w:rPr>
        <w:t>操作；</w:t>
      </w:r>
    </w:p>
    <w:p w14:paraId="1D72EC0F">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（2）操作描述</w:t>
      </w:r>
    </w:p>
    <w:p w14:paraId="106CA37E">
      <w:pPr>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1.点击打印按钮</w:t>
      </w:r>
      <w:r>
        <w:rPr>
          <w:rFonts w:hint="default" w:ascii="微软雅黑" w:hAnsi="微软雅黑" w:eastAsia="微软雅黑" w:cs="微软雅黑"/>
          <w:kern w:val="2"/>
          <w:sz w:val="21"/>
          <w:szCs w:val="21"/>
          <w:lang w:val="en-US" w:eastAsia="zh-CN" w:bidi="ar"/>
          <w:woUserID w:val="1"/>
        </w:rPr>
        <w:t>可打印缴存人</w:t>
      </w:r>
      <w:r>
        <w:rPr>
          <w:rFonts w:hint="eastAsia" w:ascii="微软雅黑" w:hAnsi="微软雅黑" w:cs="微软雅黑"/>
          <w:kern w:val="2"/>
          <w:sz w:val="21"/>
          <w:szCs w:val="21"/>
          <w:lang w:val="en-US" w:eastAsia="zh" w:bidi="ar"/>
          <w:woUserID w:val="1"/>
        </w:rPr>
        <w:t>账户启封清册并固化到附件材料中。如图</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-4-1</w:t>
      </w:r>
    </w:p>
    <w:p w14:paraId="07EFCC0B">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33"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77"/>
                    <pic:cNvPicPr>
                      <a:picLocks noChangeAspect="1"/>
                    </pic:cNvPicPr>
                  </pic:nvPicPr>
                  <pic:blipFill>
                    <a:blip r:embed="rId84"/>
                    <a:stretch>
                      <a:fillRect/>
                    </a:stretch>
                  </pic:blipFill>
                  <pic:spPr>
                    <a:xfrm>
                      <a:off x="0" y="0"/>
                      <a:ext cx="5269230" cy="2688590"/>
                    </a:xfrm>
                    <a:prstGeom prst="rect">
                      <a:avLst/>
                    </a:prstGeom>
                    <a:noFill/>
                    <a:ln>
                      <a:noFill/>
                    </a:ln>
                  </pic:spPr>
                </pic:pic>
              </a:graphicData>
            </a:graphic>
          </wp:inline>
        </w:drawing>
      </w:r>
    </w:p>
    <w:p w14:paraId="1B32720E">
      <w:pPr>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-4-1</w:t>
      </w:r>
    </w:p>
    <w:p w14:paraId="79FA834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2.点击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清册增加或者导入按钮</w:t>
      </w:r>
      <w:r>
        <w:rPr>
          <w:rFonts w:hint="default" w:ascii="微软雅黑" w:hAnsi="微软雅黑" w:eastAsia="微软雅黑" w:cs="微软雅黑"/>
          <w:kern w:val="2"/>
          <w:sz w:val="21"/>
          <w:szCs w:val="21"/>
          <w:lang w:val="en-US" w:eastAsia="zh-CN" w:bidi="ar"/>
          <w:woUserID w:val="1"/>
        </w:rPr>
        <w:t>，对缴存人账户</w:t>
      </w:r>
      <w:r>
        <w:rPr>
          <w:rFonts w:hint="eastAsia" w:ascii="微软雅黑" w:hAnsi="微软雅黑" w:cs="微软雅黑"/>
          <w:kern w:val="2"/>
          <w:sz w:val="21"/>
          <w:szCs w:val="21"/>
          <w:lang w:val="en-US" w:eastAsia="zh" w:bidi="ar"/>
          <w:woUserID w:val="1"/>
        </w:rPr>
        <w:t>启封</w:t>
      </w:r>
      <w:r>
        <w:rPr>
          <w:rFonts w:hint="default" w:ascii="微软雅黑" w:hAnsi="微软雅黑" w:eastAsia="微软雅黑" w:cs="微软雅黑"/>
          <w:kern w:val="2"/>
          <w:sz w:val="21"/>
          <w:szCs w:val="21"/>
          <w:lang w:val="en-US" w:eastAsia="zh-CN" w:bidi="ar"/>
          <w:woUserID w:val="1"/>
        </w:rPr>
        <w:t>信息进行</w:t>
      </w:r>
      <w:r>
        <w:rPr>
          <w:rFonts w:hint="eastAsia" w:ascii="微软雅黑" w:hAnsi="微软雅黑" w:eastAsia="微软雅黑" w:cs="微软雅黑"/>
          <w:kern w:val="2"/>
          <w:sz w:val="21"/>
          <w:szCs w:val="21"/>
          <w:lang w:val="en-US" w:eastAsia="zh" w:bidi="ar"/>
          <w:woUserID w:val="1"/>
        </w:rPr>
        <w:t>新增操作；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清册修改按钮</w:t>
      </w:r>
      <w:r>
        <w:rPr>
          <w:rFonts w:hint="default" w:ascii="微软雅黑" w:hAnsi="微软雅黑" w:eastAsia="微软雅黑" w:cs="微软雅黑"/>
          <w:kern w:val="2"/>
          <w:sz w:val="21"/>
          <w:szCs w:val="21"/>
          <w:lang w:val="en-US" w:eastAsia="zh-CN" w:bidi="ar"/>
          <w:woUserID w:val="1"/>
        </w:rPr>
        <w:t>，对单位缴存人账户</w:t>
      </w:r>
      <w:r>
        <w:rPr>
          <w:rFonts w:hint="eastAsia" w:ascii="微软雅黑" w:hAnsi="微软雅黑" w:cs="微软雅黑"/>
          <w:kern w:val="2"/>
          <w:sz w:val="21"/>
          <w:szCs w:val="21"/>
          <w:lang w:val="en-US" w:eastAsia="zh" w:bidi="ar"/>
          <w:woUserID w:val="1"/>
        </w:rPr>
        <w:t>启封</w:t>
      </w:r>
      <w:r>
        <w:rPr>
          <w:rFonts w:hint="default" w:ascii="微软雅黑" w:hAnsi="微软雅黑" w:eastAsia="微软雅黑" w:cs="微软雅黑"/>
          <w:kern w:val="2"/>
          <w:sz w:val="21"/>
          <w:szCs w:val="21"/>
          <w:lang w:val="en-US" w:eastAsia="zh-CN" w:bidi="ar"/>
          <w:woUserID w:val="1"/>
        </w:rPr>
        <w:t>信息进行</w:t>
      </w:r>
      <w:r>
        <w:rPr>
          <w:rFonts w:hint="eastAsia" w:ascii="微软雅黑" w:hAnsi="微软雅黑" w:eastAsia="微软雅黑" w:cs="微软雅黑"/>
          <w:kern w:val="2"/>
          <w:sz w:val="21"/>
          <w:szCs w:val="21"/>
          <w:lang w:val="en-US" w:eastAsia="zh" w:bidi="ar"/>
          <w:woUserID w:val="1"/>
        </w:rPr>
        <w:t>修改操作；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清册删除按钮</w:t>
      </w:r>
      <w:r>
        <w:rPr>
          <w:rFonts w:hint="default" w:ascii="微软雅黑" w:hAnsi="微软雅黑" w:eastAsia="微软雅黑" w:cs="微软雅黑"/>
          <w:kern w:val="2"/>
          <w:sz w:val="21"/>
          <w:szCs w:val="21"/>
          <w:lang w:val="en-US" w:eastAsia="zh-CN" w:bidi="ar"/>
          <w:woUserID w:val="1"/>
        </w:rPr>
        <w:t>，对单位缴存人账户</w:t>
      </w:r>
      <w:r>
        <w:rPr>
          <w:rFonts w:hint="eastAsia" w:ascii="微软雅黑" w:hAnsi="微软雅黑" w:cs="微软雅黑"/>
          <w:kern w:val="2"/>
          <w:sz w:val="21"/>
          <w:szCs w:val="21"/>
          <w:lang w:val="en-US" w:eastAsia="zh" w:bidi="ar"/>
          <w:woUserID w:val="1"/>
        </w:rPr>
        <w:t>启封</w:t>
      </w:r>
      <w:r>
        <w:rPr>
          <w:rFonts w:hint="default" w:ascii="微软雅黑" w:hAnsi="微软雅黑" w:eastAsia="微软雅黑" w:cs="微软雅黑"/>
          <w:kern w:val="2"/>
          <w:sz w:val="21"/>
          <w:szCs w:val="21"/>
          <w:lang w:val="en-US" w:eastAsia="zh-CN" w:bidi="ar"/>
          <w:woUserID w:val="1"/>
        </w:rPr>
        <w:t>信息进行</w:t>
      </w:r>
      <w:r>
        <w:rPr>
          <w:rFonts w:hint="eastAsia" w:ascii="微软雅黑" w:hAnsi="微软雅黑" w:eastAsia="微软雅黑" w:cs="微软雅黑"/>
          <w:kern w:val="2"/>
          <w:sz w:val="21"/>
          <w:szCs w:val="21"/>
          <w:lang w:val="en-US" w:eastAsia="zh" w:bidi="ar"/>
          <w:woUserID w:val="1"/>
        </w:rPr>
        <w:t>删除操作；</w:t>
      </w:r>
      <w:r>
        <w:rPr>
          <w:rFonts w:hint="default"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8</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8</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3</w:t>
      </w:r>
    </w:p>
    <w:p w14:paraId="011F1155">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5420" cy="2684780"/>
            <wp:effectExtent l="0" t="0" r="5080" b="7620"/>
            <wp:docPr id="1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2"/>
                    <pic:cNvPicPr>
                      <a:picLocks noChangeAspect="1"/>
                    </pic:cNvPicPr>
                  </pic:nvPicPr>
                  <pic:blipFill>
                    <a:blip r:embed="rId85"/>
                    <a:stretch>
                      <a:fillRect/>
                    </a:stretch>
                  </pic:blipFill>
                  <pic:spPr>
                    <a:xfrm>
                      <a:off x="0" y="0"/>
                      <a:ext cx="5265420" cy="2684780"/>
                    </a:xfrm>
                    <a:prstGeom prst="rect">
                      <a:avLst/>
                    </a:prstGeom>
                    <a:noFill/>
                    <a:ln>
                      <a:noFill/>
                    </a:ln>
                  </pic:spPr>
                </pic:pic>
              </a:graphicData>
            </a:graphic>
          </wp:inline>
        </w:drawing>
      </w:r>
    </w:p>
    <w:p w14:paraId="5A19E7CB">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8</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2</w:t>
      </w:r>
    </w:p>
    <w:p w14:paraId="3BAF1989">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71135" cy="2687955"/>
            <wp:effectExtent l="0" t="0" r="12065" b="4445"/>
            <wp:docPr id="1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3"/>
                    <pic:cNvPicPr>
                      <a:picLocks noChangeAspect="1"/>
                    </pic:cNvPicPr>
                  </pic:nvPicPr>
                  <pic:blipFill>
                    <a:blip r:embed="rId86"/>
                    <a:stretch>
                      <a:fillRect/>
                    </a:stretch>
                  </pic:blipFill>
                  <pic:spPr>
                    <a:xfrm>
                      <a:off x="0" y="0"/>
                      <a:ext cx="5271135" cy="2687955"/>
                    </a:xfrm>
                    <a:prstGeom prst="rect">
                      <a:avLst/>
                    </a:prstGeom>
                    <a:noFill/>
                    <a:ln>
                      <a:noFill/>
                    </a:ln>
                  </pic:spPr>
                </pic:pic>
              </a:graphicData>
            </a:graphic>
          </wp:inline>
        </w:drawing>
      </w:r>
    </w:p>
    <w:p w14:paraId="73EAD568">
      <w:pPr>
        <w:pStyle w:val="6"/>
        <w:keepNext w:val="0"/>
        <w:keepLines w:val="0"/>
        <w:widowControl w:val="0"/>
        <w:suppressLineNumbers w:val="0"/>
        <w:spacing w:before="0" w:beforeAutospacing="0" w:after="0" w:afterAutospacing="0"/>
        <w:ind w:left="0" w:right="0"/>
        <w:jc w:val="center"/>
        <w:rPr>
          <w:rFonts w:hint="eastAsia"/>
          <w:sz w:val="21"/>
          <w:szCs w:val="21"/>
          <w:lang w:val="en-US" w:eastAsia="zh"/>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8</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4</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 w:bidi="ar"/>
          <w:woUserID w:val="1"/>
        </w:rPr>
        <w:t>3</w:t>
      </w:r>
    </w:p>
    <w:p w14:paraId="53B7EA57">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eastAsia="zh-CN"/>
          <w:woUserID w:val="1"/>
        </w:rPr>
        <w:t>8</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4FD30B2B">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13212C86">
      <w:pPr>
        <w:keepNext w:val="0"/>
        <w:keepLines w:val="0"/>
        <w:widowControl/>
        <w:suppressLineNumbers w:val="0"/>
        <w:jc w:val="left"/>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w:t>
      </w:r>
      <w:r>
        <w:rPr>
          <w:rFonts w:hint="eastAsia" w:ascii="微软雅黑" w:hAnsi="微软雅黑" w:cs="微软雅黑"/>
          <w:kern w:val="2"/>
          <w:sz w:val="21"/>
          <w:szCs w:val="21"/>
          <w:lang w:val="en-US" w:eastAsia="zh" w:bidi="ar"/>
          <w:woUserID w:val="1"/>
        </w:rPr>
        <w:t>个人账户启封</w:t>
      </w:r>
      <w:r>
        <w:rPr>
          <w:rFonts w:hint="eastAsia" w:ascii="微软雅黑" w:hAnsi="微软雅黑" w:eastAsia="微软雅黑" w:cs="微软雅黑"/>
          <w:kern w:val="2"/>
          <w:sz w:val="21"/>
          <w:szCs w:val="21"/>
          <w:lang w:val="en-US" w:eastAsia="zh-CN" w:bidi="ar"/>
          <w:woUserID w:val="1"/>
        </w:rPr>
        <w:t>业务办理成功。</w:t>
      </w:r>
    </w:p>
    <w:p w14:paraId="0D05AC53">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17CA7BD0">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-5-1</w:t>
      </w:r>
    </w:p>
    <w:p w14:paraId="51C01B96">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3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79"/>
                    <pic:cNvPicPr>
                      <a:picLocks noChangeAspect="1"/>
                    </pic:cNvPicPr>
                  </pic:nvPicPr>
                  <pic:blipFill>
                    <a:blip r:embed="rId87"/>
                    <a:stretch>
                      <a:fillRect/>
                    </a:stretch>
                  </pic:blipFill>
                  <pic:spPr>
                    <a:xfrm>
                      <a:off x="0" y="0"/>
                      <a:ext cx="5269230" cy="2688590"/>
                    </a:xfrm>
                    <a:prstGeom prst="rect">
                      <a:avLst/>
                    </a:prstGeom>
                    <a:noFill/>
                    <a:ln>
                      <a:noFill/>
                    </a:ln>
                  </pic:spPr>
                </pic:pic>
              </a:graphicData>
            </a:graphic>
          </wp:inline>
        </w:drawing>
      </w:r>
    </w:p>
    <w:p w14:paraId="482BB497">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-5-1</w:t>
      </w:r>
    </w:p>
    <w:p w14:paraId="1CB12EA5">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8</w:t>
      </w:r>
      <w:r>
        <w:rPr>
          <w:rFonts w:hint="default" w:ascii="Arial" w:hAnsi="Arial" w:eastAsia="微软雅黑" w:cs="Arial"/>
          <w:b/>
          <w:bCs w:val="0"/>
          <w:kern w:val="2"/>
          <w:sz w:val="24"/>
          <w:szCs w:val="24"/>
          <w:woUserID w:val="1"/>
        </w:rPr>
        <w:t>.6</w:t>
      </w:r>
      <w:r>
        <w:rPr>
          <w:rFonts w:hint="eastAsia" w:ascii="微软雅黑" w:hAnsi="微软雅黑" w:eastAsia="微软雅黑" w:cs="微软雅黑"/>
          <w:b/>
          <w:bCs w:val="0"/>
          <w:kern w:val="2"/>
          <w:sz w:val="24"/>
          <w:szCs w:val="24"/>
          <w:woUserID w:val="1"/>
        </w:rPr>
        <w:t>审批</w:t>
      </w:r>
    </w:p>
    <w:p w14:paraId="7A7B07AB">
      <w:pPr>
        <w:pStyle w:val="6"/>
        <w:keepNext w:val="0"/>
        <w:keepLines w:val="0"/>
        <w:widowControl w:val="0"/>
        <w:numPr>
          <w:ilvl w:val="0"/>
          <w:numId w:val="10"/>
        </w:numPr>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功能描述</w:t>
      </w:r>
    </w:p>
    <w:p w14:paraId="6C1B9604">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微软雅黑" w:hAnsi="微软雅黑" w:cs="微软雅黑"/>
          <w:kern w:val="2"/>
          <w:sz w:val="21"/>
          <w:szCs w:val="21"/>
          <w:lang w:val="en-US" w:eastAsia="zh" w:bidi="ar"/>
          <w:woUserID w:val="1"/>
        </w:rPr>
        <w:t>柜员登录桌面端后可以</w:t>
      </w:r>
      <w:r>
        <w:rPr>
          <w:rFonts w:hint="eastAsia" w:ascii="微软雅黑" w:hAnsi="微软雅黑" w:eastAsia="微软雅黑" w:cs="微软雅黑"/>
          <w:kern w:val="2"/>
          <w:sz w:val="21"/>
          <w:szCs w:val="21"/>
          <w:lang w:val="en-US" w:eastAsia="zh-CN" w:bidi="ar"/>
          <w:woUserID w:val="1"/>
        </w:rPr>
        <w:t>将提交的业务进行审批、退回、撤销、异常处理。</w:t>
      </w:r>
    </w:p>
    <w:p w14:paraId="237C4D19">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0CDA388A">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点击页面底部退回、审批通过按钮，对业务进行审批、退回、撤销、异常处理，查看已发、已办，可查看该笔业务的审批状态，如图</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-6-1</w:t>
      </w:r>
      <w:r>
        <w:rPr>
          <w:rFonts w:hint="eastAsia" w:ascii="微软雅黑" w:hAnsi="微软雅黑" w:eastAsia="微软雅黑" w:cs="微软雅黑"/>
          <w:kern w:val="2"/>
          <w:sz w:val="21"/>
          <w:szCs w:val="21"/>
          <w:lang w:val="en-US" w:eastAsia="zh-CN" w:bidi="ar"/>
          <w:woUserID w:val="1"/>
        </w:rPr>
        <w:t>。</w:t>
      </w:r>
    </w:p>
    <w:p w14:paraId="7A67826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136"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80"/>
                    <pic:cNvPicPr>
                      <a:picLocks noChangeAspect="1"/>
                    </pic:cNvPicPr>
                  </pic:nvPicPr>
                  <pic:blipFill>
                    <a:blip r:embed="rId88"/>
                    <a:stretch>
                      <a:fillRect/>
                    </a:stretch>
                  </pic:blipFill>
                  <pic:spPr>
                    <a:xfrm>
                      <a:off x="0" y="0"/>
                      <a:ext cx="5269230" cy="2846705"/>
                    </a:xfrm>
                    <a:prstGeom prst="rect">
                      <a:avLst/>
                    </a:prstGeom>
                    <a:noFill/>
                    <a:ln>
                      <a:noFill/>
                    </a:ln>
                  </pic:spPr>
                </pic:pic>
              </a:graphicData>
            </a:graphic>
          </wp:inline>
        </w:drawing>
      </w:r>
    </w:p>
    <w:p w14:paraId="0505B6D1">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8</w:t>
      </w:r>
      <w:r>
        <w:rPr>
          <w:rFonts w:hint="eastAsia" w:ascii="微软雅黑" w:hAnsi="微软雅黑" w:cs="微软雅黑"/>
          <w:kern w:val="2"/>
          <w:sz w:val="21"/>
          <w:szCs w:val="21"/>
          <w:lang w:val="en-US" w:eastAsia="zh" w:bidi="ar"/>
          <w:woUserID w:val="1"/>
        </w:rPr>
        <w:t>-6-1</w:t>
      </w:r>
    </w:p>
    <w:p w14:paraId="73522F35">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8</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0F26BE4A">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348F4D74">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06D76BE9">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1EB9A3E7">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选择缴存单位缴存人封存/启封记录流水，输入筛选条件，可以不选也可以录入单条件或多条件进行查询该笔业务信息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8</w:t>
      </w:r>
      <w:r>
        <w:rPr>
          <w:rFonts w:hint="eastAsia" w:ascii="微软雅黑" w:hAnsi="微软雅黑" w:eastAsia="微软雅黑" w:cs="微软雅黑"/>
          <w:kern w:val="2"/>
          <w:sz w:val="21"/>
          <w:szCs w:val="21"/>
          <w:lang w:val="en-US" w:eastAsia="zh" w:bidi="ar"/>
          <w:woUserID w:val="1"/>
        </w:rPr>
        <w:t>-7-1</w:t>
      </w:r>
    </w:p>
    <w:p w14:paraId="121BE544">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138"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82"/>
                    <pic:cNvPicPr>
                      <a:picLocks noChangeAspect="1"/>
                    </pic:cNvPicPr>
                  </pic:nvPicPr>
                  <pic:blipFill>
                    <a:blip r:embed="rId89"/>
                    <a:stretch>
                      <a:fillRect/>
                    </a:stretch>
                  </pic:blipFill>
                  <pic:spPr>
                    <a:xfrm>
                      <a:off x="0" y="0"/>
                      <a:ext cx="5269230" cy="2846705"/>
                    </a:xfrm>
                    <a:prstGeom prst="rect">
                      <a:avLst/>
                    </a:prstGeom>
                    <a:noFill/>
                    <a:ln>
                      <a:noFill/>
                    </a:ln>
                  </pic:spPr>
                </pic:pic>
              </a:graphicData>
            </a:graphic>
          </wp:inline>
        </w:drawing>
      </w:r>
    </w:p>
    <w:p w14:paraId="2C337A6E">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8</w:t>
      </w:r>
      <w:r>
        <w:rPr>
          <w:rFonts w:hint="default" w:ascii="微软雅黑" w:hAnsi="微软雅黑" w:eastAsia="微软雅黑" w:cs="微软雅黑"/>
          <w:kern w:val="2"/>
          <w:sz w:val="21"/>
          <w:szCs w:val="21"/>
          <w:lang w:val="en-US" w:eastAsia="zh-CN" w:bidi="ar"/>
          <w:woUserID w:val="1"/>
        </w:rPr>
        <w:t>-7-1</w:t>
      </w:r>
    </w:p>
    <w:p w14:paraId="5D84216E">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val="en-US" w:eastAsia="zh-CN"/>
          <w:woUserID w:val="1"/>
        </w:rPr>
        <w:t>9</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缴存人基数调整</w:t>
      </w:r>
    </w:p>
    <w:p w14:paraId="1537678F">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选择缴存单位业务关联方，选择缴存单位中的汇补缴人员调整进入</w:t>
      </w:r>
      <w:r>
        <w:rPr>
          <w:rFonts w:hint="eastAsia" w:ascii="微软雅黑" w:hAnsi="微软雅黑" w:cs="微软雅黑"/>
          <w:kern w:val="2"/>
          <w:sz w:val="21"/>
          <w:szCs w:val="21"/>
          <w:lang w:val="en-US" w:eastAsia="zh" w:bidi="ar"/>
          <w:woUserID w:val="1"/>
        </w:rPr>
        <w:t>缴存人封存原因变更</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CN" w:bidi="ar"/>
          <w:woUserID w:val="1"/>
        </w:rPr>
        <w:t>。</w:t>
      </w:r>
    </w:p>
    <w:p w14:paraId="1326DDB9">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drawing>
          <wp:inline distT="0" distB="0" distL="114300" distR="114300">
            <wp:extent cx="5269230" cy="2688590"/>
            <wp:effectExtent l="0" t="0" r="7620" b="16510"/>
            <wp:docPr id="141" name="图片 141" descr="4f8394c8e2bb701e79201e323bd897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4f8394c8e2bb701e79201e323bd897eb"/>
                    <pic:cNvPicPr>
                      <a:picLocks noChangeAspect="1"/>
                    </pic:cNvPicPr>
                  </pic:nvPicPr>
                  <pic:blipFill>
                    <a:blip r:embed="rId40"/>
                    <a:stretch>
                      <a:fillRect/>
                    </a:stretch>
                  </pic:blipFill>
                  <pic:spPr>
                    <a:xfrm>
                      <a:off x="0" y="0"/>
                      <a:ext cx="5269230" cy="2688590"/>
                    </a:xfrm>
                    <a:prstGeom prst="rect">
                      <a:avLst/>
                    </a:prstGeom>
                  </pic:spPr>
                </pic:pic>
              </a:graphicData>
            </a:graphic>
          </wp:inline>
        </w:drawing>
      </w:r>
    </w:p>
    <w:p w14:paraId="50553FB6">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-1</w:t>
      </w:r>
    </w:p>
    <w:p w14:paraId="169C836A">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42"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85"/>
                    <pic:cNvPicPr>
                      <a:picLocks noChangeAspect="1"/>
                    </pic:cNvPicPr>
                  </pic:nvPicPr>
                  <pic:blipFill>
                    <a:blip r:embed="rId90"/>
                    <a:stretch>
                      <a:fillRect/>
                    </a:stretch>
                  </pic:blipFill>
                  <pic:spPr>
                    <a:xfrm>
                      <a:off x="0" y="0"/>
                      <a:ext cx="5269230" cy="2688590"/>
                    </a:xfrm>
                    <a:prstGeom prst="rect">
                      <a:avLst/>
                    </a:prstGeom>
                    <a:noFill/>
                    <a:ln>
                      <a:noFill/>
                    </a:ln>
                  </pic:spPr>
                </pic:pic>
              </a:graphicData>
            </a:graphic>
          </wp:inline>
        </w:drawing>
      </w:r>
    </w:p>
    <w:p w14:paraId="5A2A461B">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-2</w:t>
      </w:r>
    </w:p>
    <w:p w14:paraId="4A92EAA5">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9</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771874C0">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65B84BB7">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w:t>
      </w:r>
      <w:r>
        <w:rPr>
          <w:rFonts w:hint="eastAsia" w:ascii="微软雅黑" w:hAnsi="微软雅黑" w:cs="微软雅黑"/>
          <w:kern w:val="2"/>
          <w:sz w:val="21"/>
          <w:szCs w:val="21"/>
          <w:lang w:val="en-US" w:eastAsia="zh" w:bidi="ar"/>
          <w:woUserID w:val="1"/>
        </w:rPr>
        <w:t>缴存人基数调整</w:t>
      </w:r>
      <w:r>
        <w:rPr>
          <w:rFonts w:hint="eastAsia" w:ascii="微软雅黑" w:hAnsi="微软雅黑" w:eastAsia="微软雅黑" w:cs="微软雅黑"/>
          <w:kern w:val="2"/>
          <w:sz w:val="21"/>
          <w:szCs w:val="21"/>
          <w:lang w:val="en-US" w:eastAsia="zh-CN" w:bidi="ar"/>
          <w:woUserID w:val="1"/>
        </w:rPr>
        <w:t>业务办理。</w:t>
      </w:r>
    </w:p>
    <w:p w14:paraId="40A51988">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2FCD3780">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-1-1</w:t>
      </w:r>
    </w:p>
    <w:p w14:paraId="606270AA">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43"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86"/>
                    <pic:cNvPicPr>
                      <a:picLocks noChangeAspect="1"/>
                    </pic:cNvPicPr>
                  </pic:nvPicPr>
                  <pic:blipFill>
                    <a:blip r:embed="rId91"/>
                    <a:stretch>
                      <a:fillRect/>
                    </a:stretch>
                  </pic:blipFill>
                  <pic:spPr>
                    <a:xfrm>
                      <a:off x="0" y="0"/>
                      <a:ext cx="5269230" cy="2688590"/>
                    </a:xfrm>
                    <a:prstGeom prst="rect">
                      <a:avLst/>
                    </a:prstGeom>
                    <a:noFill/>
                    <a:ln>
                      <a:noFill/>
                    </a:ln>
                  </pic:spPr>
                </pic:pic>
              </a:graphicData>
            </a:graphic>
          </wp:inline>
        </w:drawing>
      </w:r>
    </w:p>
    <w:p w14:paraId="5DB40937">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-1-1</w:t>
      </w:r>
    </w:p>
    <w:p w14:paraId="414C43F7">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9</w:t>
      </w:r>
      <w:r>
        <w:rPr>
          <w:rFonts w:hint="default" w:ascii="Arial" w:hAnsi="Arial" w:eastAsia="微软雅黑" w:cs="Arial"/>
          <w:b/>
          <w:bCs w:val="0"/>
          <w:kern w:val="2"/>
          <w:sz w:val="24"/>
          <w:szCs w:val="24"/>
          <w:woUserID w:val="1"/>
        </w:rPr>
        <w:t>.</w:t>
      </w:r>
      <w:r>
        <w:rPr>
          <w:rFonts w:hint="eastAsia" w:cs="Arial"/>
          <w:b/>
          <w:bCs w:val="0"/>
          <w:kern w:val="2"/>
          <w:sz w:val="24"/>
          <w:szCs w:val="24"/>
          <w:lang w:eastAsia="zh"/>
          <w:woUserID w:val="1"/>
        </w:rPr>
        <w:t>2</w:t>
      </w:r>
      <w:r>
        <w:rPr>
          <w:rFonts w:hint="default" w:ascii="微软雅黑" w:hAnsi="微软雅黑" w:eastAsia="微软雅黑" w:cs="微软雅黑"/>
          <w:b/>
          <w:bCs w:val="0"/>
          <w:kern w:val="2"/>
          <w:sz w:val="24"/>
          <w:szCs w:val="24"/>
          <w:woUserID w:val="1"/>
        </w:rPr>
        <w:t>子事项</w:t>
      </w:r>
    </w:p>
    <w:p w14:paraId="7A8E6957">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不涉及此功能</w:t>
      </w:r>
    </w:p>
    <w:p w14:paraId="1A008C27">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9</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037C3E26">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372FE72F">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7F997576">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5F7752CF">
      <w:pPr>
        <w:pStyle w:val="2"/>
        <w:widowControl w:val="0"/>
        <w:numPr>
          <w:ilvl w:val="0"/>
          <w:numId w:val="0"/>
        </w:numPr>
        <w:jc w:val="both"/>
        <w:rPr>
          <w:rFonts w:hint="eastAsia" w:ascii="微软雅黑" w:hAnsi="微软雅黑" w:cs="微软雅黑"/>
          <w:kern w:val="2"/>
          <w:sz w:val="21"/>
          <w:szCs w:val="22"/>
          <w:lang w:val="en-US" w:eastAsia="zh"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微软雅黑" w:hAnsi="微软雅黑" w:cs="微软雅黑"/>
          <w:kern w:val="2"/>
          <w:sz w:val="21"/>
          <w:szCs w:val="22"/>
          <w:lang w:val="en-US" w:eastAsia="zh-CN" w:bidi="ar-SA"/>
          <w:woUserID w:val="1"/>
        </w:rPr>
        <w:t>。如</w:t>
      </w: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9</w:t>
      </w:r>
      <w:r>
        <w:rPr>
          <w:rFonts w:hint="eastAsia" w:ascii="微软雅黑" w:hAnsi="微软雅黑" w:cs="微软雅黑"/>
          <w:kern w:val="2"/>
          <w:sz w:val="21"/>
          <w:szCs w:val="22"/>
          <w:lang w:val="en-US" w:eastAsia="zh" w:bidi="ar-SA"/>
          <w:woUserID w:val="1"/>
        </w:rPr>
        <w:t>-3-1，图</w:t>
      </w:r>
      <w:r>
        <w:rPr>
          <w:rFonts w:hint="eastAsia" w:ascii="微软雅黑" w:hAnsi="微软雅黑" w:cs="微软雅黑"/>
          <w:kern w:val="2"/>
          <w:sz w:val="21"/>
          <w:szCs w:val="22"/>
          <w:lang w:val="en-US" w:eastAsia="zh-CN" w:bidi="ar-SA"/>
          <w:woUserID w:val="1"/>
        </w:rPr>
        <w:t>9</w:t>
      </w:r>
      <w:r>
        <w:rPr>
          <w:rFonts w:hint="eastAsia" w:ascii="微软雅黑" w:hAnsi="微软雅黑" w:cs="微软雅黑"/>
          <w:kern w:val="2"/>
          <w:sz w:val="21"/>
          <w:szCs w:val="22"/>
          <w:lang w:val="en-US" w:eastAsia="zh" w:bidi="ar-SA"/>
          <w:woUserID w:val="1"/>
        </w:rPr>
        <w:t>-3-2</w:t>
      </w:r>
    </w:p>
    <w:p w14:paraId="089D94D5">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9230" cy="2688590"/>
            <wp:effectExtent l="0" t="0" r="7620" b="16510"/>
            <wp:docPr id="144"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87"/>
                    <pic:cNvPicPr>
                      <a:picLocks noChangeAspect="1"/>
                    </pic:cNvPicPr>
                  </pic:nvPicPr>
                  <pic:blipFill>
                    <a:blip r:embed="rId92"/>
                    <a:stretch>
                      <a:fillRect/>
                    </a:stretch>
                  </pic:blipFill>
                  <pic:spPr>
                    <a:xfrm>
                      <a:off x="0" y="0"/>
                      <a:ext cx="5269230" cy="2688590"/>
                    </a:xfrm>
                    <a:prstGeom prst="rect">
                      <a:avLst/>
                    </a:prstGeom>
                    <a:noFill/>
                    <a:ln>
                      <a:noFill/>
                    </a:ln>
                  </pic:spPr>
                </pic:pic>
              </a:graphicData>
            </a:graphic>
          </wp:inline>
        </w:drawing>
      </w:r>
    </w:p>
    <w:p w14:paraId="417989BD">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9</w:t>
      </w:r>
      <w:r>
        <w:rPr>
          <w:rFonts w:hint="eastAsia" w:ascii="微软雅黑" w:hAnsi="微软雅黑" w:cs="微软雅黑"/>
          <w:kern w:val="2"/>
          <w:sz w:val="21"/>
          <w:szCs w:val="22"/>
          <w:lang w:val="en-US" w:eastAsia="zh" w:bidi="ar-SA"/>
          <w:woUserID w:val="1"/>
        </w:rPr>
        <w:t>-3-1</w:t>
      </w:r>
    </w:p>
    <w:p w14:paraId="0C4BCFE0">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2"/>
          <w:lang w:val="en-US" w:eastAsia="zh" w:bidi="ar-SA"/>
          <w:woUserID w:val="1"/>
        </w:rPr>
      </w:pPr>
      <w:r>
        <w:drawing>
          <wp:inline distT="0" distB="0" distL="114300" distR="114300">
            <wp:extent cx="5269230" cy="2688590"/>
            <wp:effectExtent l="0" t="0" r="7620" b="16510"/>
            <wp:docPr id="145"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88"/>
                    <pic:cNvPicPr>
                      <a:picLocks noChangeAspect="1"/>
                    </pic:cNvPicPr>
                  </pic:nvPicPr>
                  <pic:blipFill>
                    <a:blip r:embed="rId93"/>
                    <a:stretch>
                      <a:fillRect/>
                    </a:stretch>
                  </pic:blipFill>
                  <pic:spPr>
                    <a:xfrm>
                      <a:off x="0" y="0"/>
                      <a:ext cx="5269230" cy="2688590"/>
                    </a:xfrm>
                    <a:prstGeom prst="rect">
                      <a:avLst/>
                    </a:prstGeom>
                    <a:noFill/>
                    <a:ln>
                      <a:noFill/>
                    </a:ln>
                  </pic:spPr>
                </pic:pic>
              </a:graphicData>
            </a:graphic>
          </wp:inline>
        </w:drawing>
      </w:r>
    </w:p>
    <w:p w14:paraId="7F8A6734">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9</w:t>
      </w:r>
      <w:r>
        <w:rPr>
          <w:rFonts w:hint="eastAsia" w:ascii="微软雅黑" w:hAnsi="微软雅黑" w:cs="微软雅黑"/>
          <w:kern w:val="2"/>
          <w:sz w:val="21"/>
          <w:szCs w:val="22"/>
          <w:lang w:val="en-US" w:eastAsia="zh" w:bidi="ar-SA"/>
          <w:woUserID w:val="1"/>
        </w:rPr>
        <w:t>-3-2</w:t>
      </w:r>
    </w:p>
    <w:p w14:paraId="70EC449E">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9</w:t>
      </w:r>
      <w:r>
        <w:rPr>
          <w:rFonts w:hint="default" w:ascii="Arial" w:hAnsi="Arial" w:eastAsia="微软雅黑" w:cs="Arial"/>
          <w:b/>
          <w:bCs w:val="0"/>
          <w:kern w:val="2"/>
          <w:sz w:val="24"/>
          <w:szCs w:val="24"/>
          <w:woUserID w:val="1"/>
        </w:rPr>
        <w:t>.4</w:t>
      </w:r>
      <w:r>
        <w:rPr>
          <w:rFonts w:hint="eastAsia" w:ascii="微软雅黑" w:hAnsi="微软雅黑" w:eastAsia="微软雅黑" w:cs="微软雅黑"/>
          <w:b/>
          <w:bCs w:val="0"/>
          <w:kern w:val="2"/>
          <w:sz w:val="24"/>
          <w:szCs w:val="24"/>
          <w:woUserID w:val="1"/>
        </w:rPr>
        <w:t>打印及其他页面按钮功能</w:t>
      </w:r>
    </w:p>
    <w:p w14:paraId="561F1EA2">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（1）功能描述</w:t>
      </w:r>
    </w:p>
    <w:p w14:paraId="1D0896F0">
      <w:pPr>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可打印缴存人基数调整清册</w:t>
      </w:r>
      <w:r>
        <w:rPr>
          <w:rFonts w:hint="eastAsia" w:ascii="微软雅黑" w:hAnsi="微软雅黑" w:cs="微软雅黑"/>
          <w:kern w:val="2"/>
          <w:sz w:val="21"/>
          <w:szCs w:val="21"/>
          <w:lang w:val="en-US" w:eastAsia="zh" w:bidi="ar"/>
          <w:woUserID w:val="1"/>
        </w:rPr>
        <w:t>并固化到附件材料中；</w:t>
      </w: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清册增加或者导入按钮</w:t>
      </w:r>
      <w:r>
        <w:rPr>
          <w:rFonts w:hint="eastAsia" w:ascii="微软雅黑" w:hAnsi="微软雅黑" w:cs="微软雅黑"/>
          <w:kern w:val="2"/>
          <w:sz w:val="21"/>
          <w:szCs w:val="21"/>
          <w:lang w:val="en-US" w:eastAsia="zh" w:bidi="ar"/>
          <w:woUserID w:val="1"/>
        </w:rPr>
        <w:t>或</w:t>
      </w:r>
      <w:r>
        <w:rPr>
          <w:rFonts w:hint="eastAsia" w:ascii="微软雅黑" w:hAnsi="微软雅黑" w:eastAsia="微软雅黑" w:cs="微软雅黑"/>
          <w:kern w:val="2"/>
          <w:sz w:val="21"/>
          <w:szCs w:val="21"/>
          <w:lang w:val="en-US" w:eastAsia="zh" w:bidi="ar"/>
          <w:woUserID w:val="1"/>
        </w:rPr>
        <w:t>修改按钮</w:t>
      </w:r>
      <w:r>
        <w:rPr>
          <w:rFonts w:hint="eastAsia" w:ascii="微软雅黑" w:hAnsi="微软雅黑" w:cs="微软雅黑"/>
          <w:kern w:val="2"/>
          <w:sz w:val="21"/>
          <w:szCs w:val="21"/>
          <w:lang w:val="en-US" w:eastAsia="zh" w:bidi="ar"/>
          <w:woUserID w:val="1"/>
        </w:rPr>
        <w:t>或</w:t>
      </w:r>
      <w:r>
        <w:rPr>
          <w:rFonts w:hint="eastAsia" w:ascii="微软雅黑" w:hAnsi="微软雅黑" w:eastAsia="微软雅黑" w:cs="微软雅黑"/>
          <w:kern w:val="2"/>
          <w:sz w:val="21"/>
          <w:szCs w:val="21"/>
          <w:lang w:val="en-US" w:eastAsia="zh" w:bidi="ar"/>
          <w:woUserID w:val="1"/>
        </w:rPr>
        <w:t>删除按钮</w:t>
      </w:r>
      <w:r>
        <w:rPr>
          <w:rFonts w:hint="default" w:ascii="微软雅黑" w:hAnsi="微软雅黑" w:eastAsia="微软雅黑" w:cs="微软雅黑"/>
          <w:kern w:val="2"/>
          <w:sz w:val="21"/>
          <w:szCs w:val="21"/>
          <w:lang w:val="en-US" w:eastAsia="zh-CN" w:bidi="ar"/>
          <w:woUserID w:val="1"/>
        </w:rPr>
        <w:t>，对缴存人基数调整关联清册进行</w:t>
      </w:r>
      <w:r>
        <w:rPr>
          <w:rFonts w:hint="eastAsia" w:ascii="微软雅黑" w:hAnsi="微软雅黑" w:cs="微软雅黑"/>
          <w:kern w:val="2"/>
          <w:sz w:val="21"/>
          <w:szCs w:val="21"/>
          <w:lang w:val="en-US" w:eastAsia="zh" w:bidi="ar"/>
          <w:woUserID w:val="1"/>
        </w:rPr>
        <w:t>对应</w:t>
      </w:r>
      <w:r>
        <w:rPr>
          <w:rFonts w:hint="eastAsia" w:ascii="微软雅黑" w:hAnsi="微软雅黑" w:eastAsia="微软雅黑" w:cs="微软雅黑"/>
          <w:kern w:val="2"/>
          <w:sz w:val="21"/>
          <w:szCs w:val="21"/>
          <w:lang w:val="en-US" w:eastAsia="zh" w:bidi="ar"/>
          <w:woUserID w:val="1"/>
        </w:rPr>
        <w:t>操作；</w:t>
      </w:r>
    </w:p>
    <w:p w14:paraId="3B9F359F">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（2）操作描述</w:t>
      </w:r>
    </w:p>
    <w:p w14:paraId="33BD5727">
      <w:pPr>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1.点击打印按钮</w:t>
      </w:r>
      <w:r>
        <w:rPr>
          <w:rFonts w:hint="default" w:ascii="微软雅黑" w:hAnsi="微软雅黑" w:eastAsia="微软雅黑" w:cs="微软雅黑"/>
          <w:kern w:val="2"/>
          <w:sz w:val="21"/>
          <w:szCs w:val="21"/>
          <w:lang w:val="en-US" w:eastAsia="zh-CN" w:bidi="ar"/>
          <w:woUserID w:val="1"/>
        </w:rPr>
        <w:t>可打印缴存人基数调整清册</w:t>
      </w:r>
      <w:r>
        <w:rPr>
          <w:rFonts w:hint="eastAsia" w:ascii="微软雅黑" w:hAnsi="微软雅黑" w:cs="微软雅黑"/>
          <w:kern w:val="2"/>
          <w:sz w:val="21"/>
          <w:szCs w:val="21"/>
          <w:lang w:val="en-US" w:eastAsia="zh" w:bidi="ar"/>
          <w:woUserID w:val="1"/>
        </w:rPr>
        <w:t>并固化到附件材料中。如图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-4-1</w:t>
      </w:r>
    </w:p>
    <w:p w14:paraId="2F38D2C4">
      <w:pPr>
        <w:pStyle w:val="2"/>
        <w:rPr>
          <w:rFonts w:hint="eastAsia"/>
          <w:lang w:val="en-US" w:eastAsia="zh"/>
        </w:rPr>
      </w:pPr>
      <w:r>
        <w:drawing>
          <wp:inline distT="0" distB="0" distL="114300" distR="114300">
            <wp:extent cx="5269230" cy="2688590"/>
            <wp:effectExtent l="0" t="0" r="7620" b="16510"/>
            <wp:docPr id="148"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91"/>
                    <pic:cNvPicPr>
                      <a:picLocks noChangeAspect="1"/>
                    </pic:cNvPicPr>
                  </pic:nvPicPr>
                  <pic:blipFill>
                    <a:blip r:embed="rId94"/>
                    <a:stretch>
                      <a:fillRect/>
                    </a:stretch>
                  </pic:blipFill>
                  <pic:spPr>
                    <a:xfrm>
                      <a:off x="0" y="0"/>
                      <a:ext cx="5269230" cy="2688590"/>
                    </a:xfrm>
                    <a:prstGeom prst="rect">
                      <a:avLst/>
                    </a:prstGeom>
                    <a:noFill/>
                    <a:ln>
                      <a:noFill/>
                    </a:ln>
                  </pic:spPr>
                </pic:pic>
              </a:graphicData>
            </a:graphic>
          </wp:inline>
        </w:drawing>
      </w:r>
    </w:p>
    <w:p w14:paraId="75A87A20">
      <w:pPr>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-4-1</w:t>
      </w:r>
    </w:p>
    <w:p w14:paraId="4104A8F8">
      <w:pPr>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2.点击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清册增加或者导入按钮</w:t>
      </w:r>
      <w:r>
        <w:rPr>
          <w:rFonts w:hint="default" w:ascii="微软雅黑" w:hAnsi="微软雅黑" w:eastAsia="微软雅黑" w:cs="微软雅黑"/>
          <w:kern w:val="2"/>
          <w:sz w:val="21"/>
          <w:szCs w:val="21"/>
          <w:lang w:val="en-US" w:eastAsia="zh-CN" w:bidi="ar"/>
          <w:woUserID w:val="1"/>
        </w:rPr>
        <w:t>，对缴存人基数调整关联清册进行</w:t>
      </w:r>
      <w:r>
        <w:rPr>
          <w:rFonts w:hint="eastAsia" w:ascii="微软雅黑" w:hAnsi="微软雅黑" w:eastAsia="微软雅黑" w:cs="微软雅黑"/>
          <w:kern w:val="2"/>
          <w:sz w:val="21"/>
          <w:szCs w:val="21"/>
          <w:lang w:val="en-US" w:eastAsia="zh" w:bidi="ar"/>
          <w:woUserID w:val="1"/>
        </w:rPr>
        <w:t>新增操作；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清册修改按钮</w:t>
      </w:r>
      <w:r>
        <w:rPr>
          <w:rFonts w:hint="default" w:ascii="微软雅黑" w:hAnsi="微软雅黑" w:eastAsia="微软雅黑" w:cs="微软雅黑"/>
          <w:kern w:val="2"/>
          <w:sz w:val="21"/>
          <w:szCs w:val="21"/>
          <w:lang w:val="en-US" w:eastAsia="zh-CN" w:bidi="ar"/>
          <w:woUserID w:val="1"/>
        </w:rPr>
        <w:t>，对缴存人基数调整关联清册进行</w:t>
      </w:r>
      <w:r>
        <w:rPr>
          <w:rFonts w:hint="eastAsia" w:ascii="微软雅黑" w:hAnsi="微软雅黑" w:eastAsia="微软雅黑" w:cs="微软雅黑"/>
          <w:kern w:val="2"/>
          <w:sz w:val="21"/>
          <w:szCs w:val="21"/>
          <w:lang w:val="en-US" w:eastAsia="zh" w:bidi="ar"/>
          <w:woUserID w:val="1"/>
        </w:rPr>
        <w:t>修改操作；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清册删除按钮</w:t>
      </w:r>
      <w:r>
        <w:rPr>
          <w:rFonts w:hint="default" w:ascii="微软雅黑" w:hAnsi="微软雅黑" w:eastAsia="微软雅黑" w:cs="微软雅黑"/>
          <w:kern w:val="2"/>
          <w:sz w:val="21"/>
          <w:szCs w:val="21"/>
          <w:lang w:val="en-US" w:eastAsia="zh-CN" w:bidi="ar"/>
          <w:woUserID w:val="1"/>
        </w:rPr>
        <w:t>，对缴存人基数调整关联清册进行</w:t>
      </w:r>
      <w:r>
        <w:rPr>
          <w:rFonts w:hint="eastAsia" w:ascii="微软雅黑" w:hAnsi="微软雅黑" w:eastAsia="微软雅黑" w:cs="微软雅黑"/>
          <w:kern w:val="2"/>
          <w:sz w:val="21"/>
          <w:szCs w:val="21"/>
          <w:lang w:val="en-US" w:eastAsia="zh" w:bidi="ar"/>
          <w:woUserID w:val="1"/>
        </w:rPr>
        <w:t>删除操作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-4-2，图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-4-3</w:t>
      </w:r>
    </w:p>
    <w:p w14:paraId="0F4C5E42">
      <w:pPr>
        <w:pStyle w:val="2"/>
        <w:rPr>
          <w:rFonts w:hint="eastAsia"/>
          <w:lang w:val="en-US" w:eastAsia="zh"/>
        </w:rPr>
      </w:pPr>
      <w:r>
        <w:drawing>
          <wp:inline distT="0" distB="0" distL="114300" distR="114300">
            <wp:extent cx="5269230" cy="2688590"/>
            <wp:effectExtent l="0" t="0" r="7620" b="16510"/>
            <wp:docPr id="147"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90"/>
                    <pic:cNvPicPr>
                      <a:picLocks noChangeAspect="1"/>
                    </pic:cNvPicPr>
                  </pic:nvPicPr>
                  <pic:blipFill>
                    <a:blip r:embed="rId95"/>
                    <a:stretch>
                      <a:fillRect/>
                    </a:stretch>
                  </pic:blipFill>
                  <pic:spPr>
                    <a:xfrm>
                      <a:off x="0" y="0"/>
                      <a:ext cx="5269230" cy="2688590"/>
                    </a:xfrm>
                    <a:prstGeom prst="rect">
                      <a:avLst/>
                    </a:prstGeom>
                    <a:noFill/>
                    <a:ln>
                      <a:noFill/>
                    </a:ln>
                  </pic:spPr>
                </pic:pic>
              </a:graphicData>
            </a:graphic>
          </wp:inline>
        </w:drawing>
      </w:r>
    </w:p>
    <w:p w14:paraId="145FF515">
      <w:pPr>
        <w:pStyle w:val="2"/>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-4-2</w:t>
      </w:r>
    </w:p>
    <w:p w14:paraId="1593C0CB">
      <w:pPr>
        <w:pStyle w:val="2"/>
        <w:rPr>
          <w:rFonts w:hint="eastAsia" w:ascii="微软雅黑" w:hAnsi="微软雅黑" w:cs="微软雅黑"/>
          <w:kern w:val="2"/>
          <w:sz w:val="21"/>
          <w:szCs w:val="21"/>
          <w:lang w:val="en-US" w:eastAsia="zh" w:bidi="ar"/>
          <w:woUserID w:val="1"/>
        </w:rPr>
      </w:pPr>
      <w:r>
        <w:drawing>
          <wp:inline distT="0" distB="0" distL="114300" distR="114300">
            <wp:extent cx="5265420" cy="2684780"/>
            <wp:effectExtent l="0" t="0" r="5080" b="7620"/>
            <wp:docPr id="1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
                    <pic:cNvPicPr>
                      <a:picLocks noChangeAspect="1"/>
                    </pic:cNvPicPr>
                  </pic:nvPicPr>
                  <pic:blipFill>
                    <a:blip r:embed="rId96"/>
                    <a:stretch>
                      <a:fillRect/>
                    </a:stretch>
                  </pic:blipFill>
                  <pic:spPr>
                    <a:xfrm>
                      <a:off x="0" y="0"/>
                      <a:ext cx="5265420" cy="2684780"/>
                    </a:xfrm>
                    <a:prstGeom prst="rect">
                      <a:avLst/>
                    </a:prstGeom>
                    <a:noFill/>
                    <a:ln>
                      <a:noFill/>
                    </a:ln>
                  </pic:spPr>
                </pic:pic>
              </a:graphicData>
            </a:graphic>
          </wp:inline>
        </w:drawing>
      </w:r>
    </w:p>
    <w:p w14:paraId="5BC26880">
      <w:pPr>
        <w:pStyle w:val="2"/>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-4-3</w:t>
      </w:r>
    </w:p>
    <w:p w14:paraId="391C9945">
      <w:pPr>
        <w:pStyle w:val="5"/>
        <w:keepNext w:val="0"/>
        <w:keepLines w:val="0"/>
        <w:widowControl w:val="0"/>
        <w:suppressLineNumbers w:val="0"/>
        <w:jc w:val="both"/>
        <w:rPr>
          <w:rFonts w:hint="default" w:ascii="Arial" w:hAnsi="Arial" w:eastAsia="微软雅黑" w:cs="Arial"/>
          <w:b/>
          <w:bCs w:val="0"/>
          <w:kern w:val="2"/>
          <w:sz w:val="24"/>
          <w:szCs w:val="24"/>
          <w:lang w:val="en-US" w:eastAsia="zh-CN"/>
          <w:woUserID w:val="1"/>
        </w:rPr>
      </w:pPr>
      <w:r>
        <w:rPr>
          <w:rFonts w:hint="eastAsia" w:cs="Arial"/>
          <w:b/>
          <w:bCs w:val="0"/>
          <w:kern w:val="2"/>
          <w:sz w:val="24"/>
          <w:szCs w:val="24"/>
          <w:lang w:eastAsia="zh-CN"/>
          <w:woUserID w:val="1"/>
        </w:rPr>
        <w:t>9</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59A7B866">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793ED0D4">
      <w:pPr>
        <w:keepNext w:val="0"/>
        <w:keepLines w:val="0"/>
        <w:widowControl/>
        <w:suppressLineNumbers w:val="0"/>
        <w:jc w:val="left"/>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w:t>
      </w:r>
      <w:r>
        <w:rPr>
          <w:rFonts w:hint="eastAsia" w:ascii="微软雅黑" w:hAnsi="微软雅黑" w:cs="微软雅黑"/>
          <w:kern w:val="2"/>
          <w:sz w:val="21"/>
          <w:szCs w:val="21"/>
          <w:lang w:val="en-US" w:eastAsia="zh" w:bidi="ar"/>
          <w:woUserID w:val="1"/>
        </w:rPr>
        <w:t>缴存人基数调整</w:t>
      </w:r>
      <w:r>
        <w:rPr>
          <w:rFonts w:hint="eastAsia" w:ascii="微软雅黑" w:hAnsi="微软雅黑" w:eastAsia="微软雅黑" w:cs="微软雅黑"/>
          <w:kern w:val="2"/>
          <w:sz w:val="21"/>
          <w:szCs w:val="21"/>
          <w:lang w:val="en-US" w:eastAsia="zh-CN" w:bidi="ar"/>
          <w:woUserID w:val="1"/>
        </w:rPr>
        <w:t>业务办理成功。</w:t>
      </w:r>
    </w:p>
    <w:p w14:paraId="50D21FED">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66E8205C">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-5-1</w:t>
      </w:r>
    </w:p>
    <w:p w14:paraId="0A855542">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drawing>
          <wp:inline distT="0" distB="0" distL="114300" distR="114300">
            <wp:extent cx="5269230" cy="2688590"/>
            <wp:effectExtent l="0" t="0" r="7620" b="16510"/>
            <wp:docPr id="213"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150"/>
                    <pic:cNvPicPr>
                      <a:picLocks noChangeAspect="1"/>
                    </pic:cNvPicPr>
                  </pic:nvPicPr>
                  <pic:blipFill>
                    <a:blip r:embed="rId97"/>
                    <a:stretch>
                      <a:fillRect/>
                    </a:stretch>
                  </pic:blipFill>
                  <pic:spPr>
                    <a:xfrm>
                      <a:off x="0" y="0"/>
                      <a:ext cx="5269230" cy="2688590"/>
                    </a:xfrm>
                    <a:prstGeom prst="rect">
                      <a:avLst/>
                    </a:prstGeom>
                    <a:noFill/>
                    <a:ln>
                      <a:noFill/>
                    </a:ln>
                  </pic:spPr>
                </pic:pic>
              </a:graphicData>
            </a:graphic>
          </wp:inline>
        </w:drawing>
      </w:r>
    </w:p>
    <w:p w14:paraId="6373A0F1">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p>
    <w:p w14:paraId="68B5EB30">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-5-1</w:t>
      </w:r>
    </w:p>
    <w:p w14:paraId="455B2690">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9</w:t>
      </w:r>
      <w:r>
        <w:rPr>
          <w:rFonts w:hint="default" w:ascii="Arial" w:hAnsi="Arial" w:eastAsia="微软雅黑" w:cs="Arial"/>
          <w:b/>
          <w:bCs w:val="0"/>
          <w:kern w:val="2"/>
          <w:sz w:val="24"/>
          <w:szCs w:val="24"/>
          <w:woUserID w:val="1"/>
        </w:rPr>
        <w:t>.6</w:t>
      </w:r>
      <w:r>
        <w:rPr>
          <w:rFonts w:hint="eastAsia" w:ascii="微软雅黑" w:hAnsi="微软雅黑" w:eastAsia="微软雅黑" w:cs="微软雅黑"/>
          <w:b/>
          <w:bCs w:val="0"/>
          <w:kern w:val="2"/>
          <w:sz w:val="24"/>
          <w:szCs w:val="24"/>
          <w:woUserID w:val="1"/>
        </w:rPr>
        <w:t>审批</w:t>
      </w:r>
    </w:p>
    <w:p w14:paraId="72A0CE20">
      <w:pPr>
        <w:pStyle w:val="6"/>
        <w:keepNext w:val="0"/>
        <w:keepLines w:val="0"/>
        <w:widowControl w:val="0"/>
        <w:numPr>
          <w:ilvl w:val="0"/>
          <w:numId w:val="11"/>
        </w:numPr>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功能描述</w:t>
      </w:r>
    </w:p>
    <w:p w14:paraId="43F0EE62">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微软雅黑" w:hAnsi="微软雅黑" w:cs="微软雅黑"/>
          <w:kern w:val="2"/>
          <w:sz w:val="21"/>
          <w:szCs w:val="21"/>
          <w:lang w:val="en-US" w:eastAsia="zh" w:bidi="ar"/>
          <w:woUserID w:val="1"/>
        </w:rPr>
        <w:t>柜员登录桌面端后可以</w:t>
      </w:r>
      <w:r>
        <w:rPr>
          <w:rFonts w:hint="eastAsia" w:ascii="微软雅黑" w:hAnsi="微软雅黑" w:eastAsia="微软雅黑" w:cs="微软雅黑"/>
          <w:kern w:val="2"/>
          <w:sz w:val="21"/>
          <w:szCs w:val="21"/>
          <w:lang w:val="en-US" w:eastAsia="zh-CN" w:bidi="ar"/>
          <w:woUserID w:val="1"/>
        </w:rPr>
        <w:t>将提交的业务进行审批、退回、撤销、异常处理。</w:t>
      </w:r>
    </w:p>
    <w:p w14:paraId="2C451B07">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5C792FEE">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点击页面底部退回、审批通过按钮，对业务进行审批、退回、撤销、异常处理，查看已发、已办，可查看该笔业务的审批状态，如图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-6-1</w:t>
      </w:r>
      <w:r>
        <w:rPr>
          <w:rFonts w:hint="eastAsia" w:ascii="微软雅黑" w:hAnsi="微软雅黑" w:eastAsia="微软雅黑" w:cs="微软雅黑"/>
          <w:kern w:val="2"/>
          <w:sz w:val="21"/>
          <w:szCs w:val="21"/>
          <w:lang w:val="en-US" w:eastAsia="zh-CN" w:bidi="ar"/>
          <w:woUserID w:val="1"/>
        </w:rPr>
        <w:t>。</w:t>
      </w:r>
    </w:p>
    <w:p w14:paraId="2E408B47">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15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92"/>
                    <pic:cNvPicPr>
                      <a:picLocks noChangeAspect="1"/>
                    </pic:cNvPicPr>
                  </pic:nvPicPr>
                  <pic:blipFill>
                    <a:blip r:embed="rId98"/>
                    <a:stretch>
                      <a:fillRect/>
                    </a:stretch>
                  </pic:blipFill>
                  <pic:spPr>
                    <a:xfrm>
                      <a:off x="0" y="0"/>
                      <a:ext cx="5269230" cy="2846705"/>
                    </a:xfrm>
                    <a:prstGeom prst="rect">
                      <a:avLst/>
                    </a:prstGeom>
                    <a:noFill/>
                    <a:ln>
                      <a:noFill/>
                    </a:ln>
                  </pic:spPr>
                </pic:pic>
              </a:graphicData>
            </a:graphic>
          </wp:inline>
        </w:drawing>
      </w:r>
    </w:p>
    <w:p w14:paraId="02ECEA47">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9</w:t>
      </w:r>
      <w:r>
        <w:rPr>
          <w:rFonts w:hint="eastAsia" w:ascii="微软雅黑" w:hAnsi="微软雅黑" w:cs="微软雅黑"/>
          <w:kern w:val="2"/>
          <w:sz w:val="21"/>
          <w:szCs w:val="21"/>
          <w:lang w:val="en-US" w:eastAsia="zh" w:bidi="ar"/>
          <w:woUserID w:val="1"/>
        </w:rPr>
        <w:t>-6-1</w:t>
      </w:r>
    </w:p>
    <w:p w14:paraId="7C65F58C">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9</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07F49325">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50F96AC4">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7F253937">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6F2912CF">
      <w:pPr>
        <w:pStyle w:val="6"/>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选择缴存单位缴存人基数调整记录流水，输入筛选条件，可以不选也可以录入单条件或多条件进行查询该笔业务信息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9</w:t>
      </w:r>
      <w:r>
        <w:rPr>
          <w:rFonts w:hint="eastAsia" w:ascii="微软雅黑" w:hAnsi="微软雅黑" w:eastAsia="微软雅黑" w:cs="微软雅黑"/>
          <w:kern w:val="2"/>
          <w:sz w:val="21"/>
          <w:szCs w:val="21"/>
          <w:lang w:val="en-US" w:eastAsia="zh" w:bidi="ar"/>
          <w:woUserID w:val="1"/>
        </w:rPr>
        <w:t>-7-1</w:t>
      </w:r>
    </w:p>
    <w:p w14:paraId="72849810">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p>
    <w:p w14:paraId="122DCCB2">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p>
    <w:p w14:paraId="2BCEE0E5">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151"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93"/>
                    <pic:cNvPicPr>
                      <a:picLocks noChangeAspect="1"/>
                    </pic:cNvPicPr>
                  </pic:nvPicPr>
                  <pic:blipFill>
                    <a:blip r:embed="rId99"/>
                    <a:stretch>
                      <a:fillRect/>
                    </a:stretch>
                  </pic:blipFill>
                  <pic:spPr>
                    <a:xfrm>
                      <a:off x="0" y="0"/>
                      <a:ext cx="5269230" cy="2846705"/>
                    </a:xfrm>
                    <a:prstGeom prst="rect">
                      <a:avLst/>
                    </a:prstGeom>
                    <a:noFill/>
                    <a:ln>
                      <a:noFill/>
                    </a:ln>
                  </pic:spPr>
                </pic:pic>
              </a:graphicData>
            </a:graphic>
          </wp:inline>
        </w:drawing>
      </w:r>
    </w:p>
    <w:p w14:paraId="3E0CD1CC">
      <w:pPr>
        <w:pStyle w:val="6"/>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9</w:t>
      </w:r>
      <w:r>
        <w:rPr>
          <w:rFonts w:hint="default" w:ascii="微软雅黑" w:hAnsi="微软雅黑" w:eastAsia="微软雅黑" w:cs="微软雅黑"/>
          <w:kern w:val="2"/>
          <w:sz w:val="21"/>
          <w:szCs w:val="21"/>
          <w:lang w:val="en-US" w:eastAsia="zh-CN" w:bidi="ar"/>
          <w:woUserID w:val="1"/>
        </w:rPr>
        <w:t>-7-1</w:t>
      </w:r>
    </w:p>
    <w:p w14:paraId="2CA6A4B5">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val="en-US" w:eastAsia="zh-CN"/>
          <w:woUserID w:val="1"/>
        </w:rPr>
        <w:t>10</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缴存单位缴存证明申请</w:t>
      </w:r>
    </w:p>
    <w:p w14:paraId="3CE752BD">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选择缴存单位业务关联方，选择缴存单位中的缴存单位汇补缴进入</w:t>
      </w:r>
      <w:r>
        <w:rPr>
          <w:rFonts w:hint="eastAsia" w:ascii="微软雅黑" w:hAnsi="微软雅黑" w:cs="微软雅黑"/>
          <w:kern w:val="2"/>
          <w:sz w:val="21"/>
          <w:szCs w:val="21"/>
          <w:lang w:val="en-US" w:eastAsia="zh" w:bidi="ar"/>
          <w:woUserID w:val="1"/>
        </w:rPr>
        <w:t>缴存单位缴存证明申请</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CN" w:bidi="ar"/>
          <w:woUserID w:val="1"/>
        </w:rPr>
        <w:t>10</w:t>
      </w:r>
      <w:r>
        <w:rPr>
          <w:rFonts w:hint="eastAsia" w:ascii="微软雅黑" w:hAnsi="微软雅黑" w:cs="微软雅黑"/>
          <w:kern w:val="2"/>
          <w:sz w:val="21"/>
          <w:szCs w:val="21"/>
          <w:lang w:val="en-US" w:eastAsia="zh" w:bidi="ar"/>
          <w:woUserID w:val="1"/>
        </w:rPr>
        <w:t>-1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CN" w:bidi="ar"/>
          <w:woUserID w:val="1"/>
        </w:rPr>
        <w:t>10</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CN" w:bidi="ar"/>
          <w:woUserID w:val="1"/>
        </w:rPr>
        <w:t>。</w:t>
      </w:r>
    </w:p>
    <w:p w14:paraId="70276DE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0975" cy="2433320"/>
            <wp:effectExtent l="0" t="0" r="9525"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0"/>
                    <a:stretch>
                      <a:fillRect/>
                    </a:stretch>
                  </pic:blipFill>
                  <pic:spPr>
                    <a:xfrm>
                      <a:off x="0" y="0"/>
                      <a:ext cx="5260975" cy="2433320"/>
                    </a:xfrm>
                    <a:prstGeom prst="rect">
                      <a:avLst/>
                    </a:prstGeom>
                    <a:noFill/>
                    <a:ln>
                      <a:noFill/>
                    </a:ln>
                  </pic:spPr>
                </pic:pic>
              </a:graphicData>
            </a:graphic>
          </wp:inline>
        </w:drawing>
      </w:r>
    </w:p>
    <w:p w14:paraId="350BA58D">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10</w:t>
      </w:r>
      <w:r>
        <w:rPr>
          <w:rFonts w:hint="eastAsia" w:ascii="微软雅黑" w:hAnsi="微软雅黑" w:cs="微软雅黑"/>
          <w:kern w:val="2"/>
          <w:sz w:val="21"/>
          <w:szCs w:val="21"/>
          <w:lang w:val="en-US" w:eastAsia="zh" w:bidi="ar"/>
          <w:woUserID w:val="1"/>
        </w:rPr>
        <w:t>-1</w:t>
      </w:r>
    </w:p>
    <w:p w14:paraId="7687C764">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2245" cy="2394585"/>
            <wp:effectExtent l="0" t="0" r="8255" b="571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01"/>
                    <a:stretch>
                      <a:fillRect/>
                    </a:stretch>
                  </pic:blipFill>
                  <pic:spPr>
                    <a:xfrm>
                      <a:off x="0" y="0"/>
                      <a:ext cx="5262245" cy="2394585"/>
                    </a:xfrm>
                    <a:prstGeom prst="rect">
                      <a:avLst/>
                    </a:prstGeom>
                    <a:noFill/>
                    <a:ln>
                      <a:noFill/>
                    </a:ln>
                  </pic:spPr>
                </pic:pic>
              </a:graphicData>
            </a:graphic>
          </wp:inline>
        </w:drawing>
      </w:r>
    </w:p>
    <w:p w14:paraId="77D84CD3">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10</w:t>
      </w:r>
      <w:r>
        <w:rPr>
          <w:rFonts w:hint="eastAsia" w:ascii="微软雅黑" w:hAnsi="微软雅黑" w:cs="微软雅黑"/>
          <w:kern w:val="2"/>
          <w:sz w:val="21"/>
          <w:szCs w:val="21"/>
          <w:lang w:val="en-US" w:eastAsia="zh" w:bidi="ar"/>
          <w:woUserID w:val="1"/>
        </w:rPr>
        <w:t>-2</w:t>
      </w:r>
    </w:p>
    <w:p w14:paraId="24A74DEB">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10</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08E0E048">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1DAED0C7">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w:t>
      </w:r>
      <w:r>
        <w:rPr>
          <w:rFonts w:hint="eastAsia" w:ascii="微软雅黑" w:hAnsi="微软雅黑" w:eastAsia="微软雅黑" w:cs="微软雅黑"/>
          <w:kern w:val="2"/>
          <w:sz w:val="21"/>
          <w:szCs w:val="21"/>
          <w:lang w:val="en-US" w:eastAsia="zh" w:bidi="ar"/>
          <w:woUserID w:val="1"/>
        </w:rPr>
        <w:t>缴存单位缴存证明申请</w:t>
      </w:r>
      <w:r>
        <w:rPr>
          <w:rFonts w:hint="eastAsia" w:ascii="微软雅黑" w:hAnsi="微软雅黑" w:eastAsia="微软雅黑" w:cs="微软雅黑"/>
          <w:kern w:val="2"/>
          <w:sz w:val="21"/>
          <w:szCs w:val="21"/>
          <w:lang w:val="en-US" w:eastAsia="zh-CN" w:bidi="ar"/>
          <w:woUserID w:val="1"/>
        </w:rPr>
        <w:t>业务办理。</w:t>
      </w:r>
    </w:p>
    <w:p w14:paraId="1CAAC919">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235029B4">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10</w:t>
      </w:r>
      <w:r>
        <w:rPr>
          <w:rFonts w:hint="eastAsia" w:ascii="微软雅黑" w:hAnsi="微软雅黑" w:cs="微软雅黑"/>
          <w:kern w:val="2"/>
          <w:sz w:val="21"/>
          <w:szCs w:val="21"/>
          <w:lang w:val="en-US" w:eastAsia="zh" w:bidi="ar"/>
          <w:woUserID w:val="1"/>
        </w:rPr>
        <w:t>-1-1</w:t>
      </w:r>
    </w:p>
    <w:p w14:paraId="46D9B1F2">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0340" cy="2419350"/>
            <wp:effectExtent l="0" t="0" r="10160" b="6350"/>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102"/>
                    <a:stretch>
                      <a:fillRect/>
                    </a:stretch>
                  </pic:blipFill>
                  <pic:spPr>
                    <a:xfrm>
                      <a:off x="0" y="0"/>
                      <a:ext cx="5260340" cy="2419350"/>
                    </a:xfrm>
                    <a:prstGeom prst="rect">
                      <a:avLst/>
                    </a:prstGeom>
                    <a:noFill/>
                    <a:ln>
                      <a:noFill/>
                    </a:ln>
                  </pic:spPr>
                </pic:pic>
              </a:graphicData>
            </a:graphic>
          </wp:inline>
        </w:drawing>
      </w:r>
    </w:p>
    <w:p w14:paraId="42BE22D6">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10</w:t>
      </w:r>
      <w:r>
        <w:rPr>
          <w:rFonts w:hint="eastAsia" w:ascii="微软雅黑" w:hAnsi="微软雅黑" w:cs="微软雅黑"/>
          <w:kern w:val="2"/>
          <w:sz w:val="21"/>
          <w:szCs w:val="21"/>
          <w:lang w:val="en-US" w:eastAsia="zh" w:bidi="ar"/>
          <w:woUserID w:val="1"/>
        </w:rPr>
        <w:t>-1-1</w:t>
      </w:r>
    </w:p>
    <w:p w14:paraId="672112D2">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10</w:t>
      </w:r>
      <w:r>
        <w:rPr>
          <w:rFonts w:hint="default" w:ascii="Arial" w:hAnsi="Arial" w:eastAsia="微软雅黑" w:cs="Arial"/>
          <w:b/>
          <w:bCs w:val="0"/>
          <w:kern w:val="2"/>
          <w:sz w:val="24"/>
          <w:szCs w:val="24"/>
          <w:woUserID w:val="1"/>
        </w:rPr>
        <w:t>.</w:t>
      </w:r>
      <w:r>
        <w:rPr>
          <w:rFonts w:hint="eastAsia" w:cs="Arial"/>
          <w:b/>
          <w:bCs w:val="0"/>
          <w:kern w:val="2"/>
          <w:sz w:val="24"/>
          <w:szCs w:val="24"/>
          <w:lang w:eastAsia="zh"/>
          <w:woUserID w:val="1"/>
        </w:rPr>
        <w:t>2</w:t>
      </w:r>
      <w:r>
        <w:rPr>
          <w:rFonts w:hint="default" w:ascii="微软雅黑" w:hAnsi="微软雅黑" w:eastAsia="微软雅黑" w:cs="微软雅黑"/>
          <w:b/>
          <w:bCs w:val="0"/>
          <w:kern w:val="2"/>
          <w:sz w:val="24"/>
          <w:szCs w:val="24"/>
          <w:woUserID w:val="1"/>
        </w:rPr>
        <w:t>子事项</w:t>
      </w:r>
    </w:p>
    <w:p w14:paraId="1868A8EB">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不涉及此功能</w:t>
      </w:r>
    </w:p>
    <w:p w14:paraId="33E7C347">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10</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26242DA7">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54C5A8A0">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6CB66175">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73717CBB">
      <w:pPr>
        <w:pStyle w:val="2"/>
        <w:widowControl w:val="0"/>
        <w:numPr>
          <w:ilvl w:val="0"/>
          <w:numId w:val="0"/>
        </w:numPr>
        <w:jc w:val="both"/>
        <w:rPr>
          <w:rFonts w:hint="eastAsia" w:ascii="微软雅黑" w:hAnsi="微软雅黑" w:cs="微软雅黑"/>
          <w:kern w:val="2"/>
          <w:sz w:val="21"/>
          <w:szCs w:val="22"/>
          <w:lang w:val="en-US" w:eastAsia="zh"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微软雅黑" w:hAnsi="微软雅黑" w:cs="微软雅黑"/>
          <w:kern w:val="2"/>
          <w:sz w:val="21"/>
          <w:szCs w:val="22"/>
          <w:lang w:val="en-US" w:eastAsia="zh-CN" w:bidi="ar-SA"/>
          <w:woUserID w:val="1"/>
        </w:rPr>
        <w:t>。如</w:t>
      </w: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10</w:t>
      </w:r>
      <w:r>
        <w:rPr>
          <w:rFonts w:hint="eastAsia" w:ascii="微软雅黑" w:hAnsi="微软雅黑" w:cs="微软雅黑"/>
          <w:kern w:val="2"/>
          <w:sz w:val="21"/>
          <w:szCs w:val="22"/>
          <w:lang w:val="en-US" w:eastAsia="zh" w:bidi="ar-SA"/>
          <w:woUserID w:val="1"/>
        </w:rPr>
        <w:t>-3-1，图</w:t>
      </w:r>
      <w:r>
        <w:rPr>
          <w:rFonts w:hint="eastAsia" w:ascii="微软雅黑" w:hAnsi="微软雅黑" w:cs="微软雅黑"/>
          <w:kern w:val="2"/>
          <w:sz w:val="21"/>
          <w:szCs w:val="22"/>
          <w:lang w:val="en-US" w:eastAsia="zh-CN" w:bidi="ar-SA"/>
          <w:woUserID w:val="1"/>
        </w:rPr>
        <w:t>10</w:t>
      </w:r>
      <w:r>
        <w:rPr>
          <w:rFonts w:hint="eastAsia" w:ascii="微软雅黑" w:hAnsi="微软雅黑" w:cs="微软雅黑"/>
          <w:kern w:val="2"/>
          <w:sz w:val="21"/>
          <w:szCs w:val="22"/>
          <w:lang w:val="en-US" w:eastAsia="zh" w:bidi="ar-SA"/>
          <w:woUserID w:val="1"/>
        </w:rPr>
        <w:t>-3-2</w:t>
      </w:r>
    </w:p>
    <w:p w14:paraId="2761362E">
      <w:pPr>
        <w:pStyle w:val="2"/>
        <w:widowControl w:val="0"/>
        <w:numPr>
          <w:ilvl w:val="0"/>
          <w:numId w:val="0"/>
        </w:numPr>
        <w:jc w:val="both"/>
        <w:rPr>
          <w:rFonts w:hint="eastAsia" w:ascii="微软雅黑" w:hAnsi="微软雅黑" w:cs="微软雅黑"/>
          <w:kern w:val="2"/>
          <w:sz w:val="21"/>
          <w:szCs w:val="22"/>
          <w:lang w:val="en-US" w:eastAsia="zh" w:bidi="ar-SA"/>
          <w:woUserID w:val="1"/>
        </w:rPr>
      </w:pPr>
      <w:r>
        <w:drawing>
          <wp:inline distT="0" distB="0" distL="114300" distR="114300">
            <wp:extent cx="5266690" cy="2402840"/>
            <wp:effectExtent l="0" t="0" r="3810" b="1016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103"/>
                    <a:stretch>
                      <a:fillRect/>
                    </a:stretch>
                  </pic:blipFill>
                  <pic:spPr>
                    <a:xfrm>
                      <a:off x="0" y="0"/>
                      <a:ext cx="5266690" cy="2402840"/>
                    </a:xfrm>
                    <a:prstGeom prst="rect">
                      <a:avLst/>
                    </a:prstGeom>
                    <a:noFill/>
                    <a:ln>
                      <a:noFill/>
                    </a:ln>
                  </pic:spPr>
                </pic:pic>
              </a:graphicData>
            </a:graphic>
          </wp:inline>
        </w:drawing>
      </w:r>
    </w:p>
    <w:p w14:paraId="71FD40C4">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10</w:t>
      </w:r>
      <w:r>
        <w:rPr>
          <w:rFonts w:hint="eastAsia" w:ascii="微软雅黑" w:hAnsi="微软雅黑" w:cs="微软雅黑"/>
          <w:kern w:val="2"/>
          <w:sz w:val="21"/>
          <w:szCs w:val="22"/>
          <w:lang w:val="en-US" w:eastAsia="zh" w:bidi="ar-SA"/>
          <w:woUserID w:val="1"/>
        </w:rPr>
        <w:t>-3-1</w:t>
      </w:r>
    </w:p>
    <w:p w14:paraId="12AA6E74">
      <w:pPr>
        <w:pStyle w:val="2"/>
        <w:widowControl w:val="0"/>
        <w:numPr>
          <w:ilvl w:val="0"/>
          <w:numId w:val="0"/>
        </w:numPr>
        <w:jc w:val="center"/>
        <w:rPr>
          <w:rFonts w:hint="eastAsia" w:ascii="微软雅黑" w:hAnsi="微软雅黑" w:cs="微软雅黑"/>
          <w:kern w:val="2"/>
          <w:sz w:val="21"/>
          <w:szCs w:val="22"/>
          <w:lang w:val="en-US" w:eastAsia="zh" w:bidi="ar-SA"/>
          <w:woUserID w:val="1"/>
        </w:rPr>
      </w:pPr>
      <w:r>
        <w:drawing>
          <wp:inline distT="0" distB="0" distL="114300" distR="114300">
            <wp:extent cx="5269230" cy="2458720"/>
            <wp:effectExtent l="0" t="0" r="1270" b="508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104"/>
                    <a:stretch>
                      <a:fillRect/>
                    </a:stretch>
                  </pic:blipFill>
                  <pic:spPr>
                    <a:xfrm>
                      <a:off x="0" y="0"/>
                      <a:ext cx="5269230" cy="2458720"/>
                    </a:xfrm>
                    <a:prstGeom prst="rect">
                      <a:avLst/>
                    </a:prstGeom>
                    <a:noFill/>
                    <a:ln>
                      <a:noFill/>
                    </a:ln>
                  </pic:spPr>
                </pic:pic>
              </a:graphicData>
            </a:graphic>
          </wp:inline>
        </w:drawing>
      </w:r>
    </w:p>
    <w:p w14:paraId="6F6F0169">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10</w:t>
      </w:r>
      <w:r>
        <w:rPr>
          <w:rFonts w:hint="eastAsia" w:ascii="微软雅黑" w:hAnsi="微软雅黑" w:cs="微软雅黑"/>
          <w:kern w:val="2"/>
          <w:sz w:val="21"/>
          <w:szCs w:val="22"/>
          <w:lang w:val="en-US" w:eastAsia="zh" w:bidi="ar-SA"/>
          <w:woUserID w:val="1"/>
        </w:rPr>
        <w:t>-3-2</w:t>
      </w:r>
    </w:p>
    <w:p w14:paraId="511CEA4C">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10</w:t>
      </w:r>
      <w:r>
        <w:rPr>
          <w:rFonts w:hint="default" w:ascii="Arial" w:hAnsi="Arial" w:eastAsia="微软雅黑" w:cs="Arial"/>
          <w:b/>
          <w:bCs w:val="0"/>
          <w:kern w:val="2"/>
          <w:sz w:val="24"/>
          <w:szCs w:val="24"/>
          <w:woUserID w:val="1"/>
        </w:rPr>
        <w:t>.4</w:t>
      </w:r>
      <w:r>
        <w:rPr>
          <w:rFonts w:hint="eastAsia" w:ascii="微软雅黑" w:hAnsi="微软雅黑" w:eastAsia="微软雅黑" w:cs="微软雅黑"/>
          <w:b/>
          <w:bCs w:val="0"/>
          <w:kern w:val="2"/>
          <w:sz w:val="24"/>
          <w:szCs w:val="24"/>
          <w:woUserID w:val="1"/>
        </w:rPr>
        <w:t>打印及其他页面按钮功能</w:t>
      </w:r>
    </w:p>
    <w:p w14:paraId="64A50DFC">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不涉及此功能</w:t>
      </w:r>
    </w:p>
    <w:p w14:paraId="44C8D1D2">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eastAsia="zh-CN"/>
          <w:woUserID w:val="1"/>
        </w:rPr>
        <w:t>10</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3BEE383B">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75B16E2C">
      <w:pPr>
        <w:keepNext w:val="0"/>
        <w:keepLines w:val="0"/>
        <w:widowControl/>
        <w:suppressLineNumbers w:val="0"/>
        <w:jc w:val="left"/>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w:t>
      </w:r>
      <w:r>
        <w:rPr>
          <w:rFonts w:hint="eastAsia" w:ascii="微软雅黑" w:hAnsi="微软雅黑" w:cs="微软雅黑"/>
          <w:kern w:val="2"/>
          <w:sz w:val="21"/>
          <w:szCs w:val="21"/>
          <w:lang w:val="en-US" w:eastAsia="zh" w:bidi="ar"/>
          <w:woUserID w:val="1"/>
        </w:rPr>
        <w:t>缴存单位缴存证明申请</w:t>
      </w:r>
      <w:r>
        <w:rPr>
          <w:rFonts w:hint="eastAsia" w:ascii="微软雅黑" w:hAnsi="微软雅黑" w:eastAsia="微软雅黑" w:cs="微软雅黑"/>
          <w:kern w:val="2"/>
          <w:sz w:val="21"/>
          <w:szCs w:val="21"/>
          <w:lang w:val="en-US" w:eastAsia="zh-CN" w:bidi="ar"/>
          <w:woUserID w:val="1"/>
        </w:rPr>
        <w:t>业务办理成功。</w:t>
      </w:r>
    </w:p>
    <w:p w14:paraId="61EE74E4">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67E08A7F">
      <w:pPr>
        <w:pStyle w:val="6"/>
        <w:keepNext w:val="0"/>
        <w:keepLines w:val="0"/>
        <w:widowControl w:val="0"/>
        <w:suppressLineNumbers w:val="0"/>
        <w:spacing w:before="0" w:beforeAutospacing="0" w:after="0" w:afterAutospacing="0"/>
        <w:ind w:left="0" w:right="0"/>
        <w:jc w:val="left"/>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10</w:t>
      </w:r>
      <w:r>
        <w:rPr>
          <w:rFonts w:hint="eastAsia" w:ascii="微软雅黑" w:hAnsi="微软雅黑" w:cs="微软雅黑"/>
          <w:kern w:val="2"/>
          <w:sz w:val="21"/>
          <w:szCs w:val="21"/>
          <w:lang w:val="en-US" w:eastAsia="zh" w:bidi="ar"/>
          <w:woUserID w:val="1"/>
        </w:rPr>
        <w:t>-5-1，图</w:t>
      </w:r>
      <w:r>
        <w:rPr>
          <w:rFonts w:hint="eastAsia" w:ascii="微软雅黑" w:hAnsi="微软雅黑" w:cs="微软雅黑"/>
          <w:kern w:val="2"/>
          <w:sz w:val="21"/>
          <w:szCs w:val="21"/>
          <w:lang w:val="en-US" w:eastAsia="zh-CN" w:bidi="ar"/>
          <w:woUserID w:val="1"/>
        </w:rPr>
        <w:t>10</w:t>
      </w:r>
      <w:r>
        <w:rPr>
          <w:rFonts w:hint="eastAsia" w:ascii="微软雅黑" w:hAnsi="微软雅黑" w:cs="微软雅黑"/>
          <w:kern w:val="2"/>
          <w:sz w:val="21"/>
          <w:szCs w:val="21"/>
          <w:lang w:val="en-US" w:eastAsia="zh" w:bidi="ar"/>
          <w:woUserID w:val="1"/>
        </w:rPr>
        <w:t>-5-2</w:t>
      </w:r>
    </w:p>
    <w:p w14:paraId="55162CDB">
      <w:pPr>
        <w:pStyle w:val="6"/>
        <w:keepNext w:val="0"/>
        <w:keepLines w:val="0"/>
        <w:widowControl w:val="0"/>
        <w:suppressLineNumbers w:val="0"/>
        <w:spacing w:before="0" w:beforeAutospacing="0" w:after="0" w:afterAutospacing="0"/>
        <w:ind w:left="0" w:right="0"/>
        <w:jc w:val="both"/>
        <w:rPr>
          <w:rFonts w:hint="default" w:ascii="微软雅黑" w:hAnsi="微软雅黑" w:cs="微软雅黑"/>
          <w:kern w:val="2"/>
          <w:sz w:val="21"/>
          <w:szCs w:val="21"/>
          <w:lang w:eastAsia="zh" w:bidi="ar"/>
          <w:woUserID w:val="1"/>
        </w:rPr>
      </w:pPr>
      <w:r>
        <w:drawing>
          <wp:inline distT="0" distB="0" distL="114300" distR="114300">
            <wp:extent cx="5268595" cy="2425065"/>
            <wp:effectExtent l="0" t="0" r="1905" b="635"/>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105"/>
                    <a:stretch>
                      <a:fillRect/>
                    </a:stretch>
                  </pic:blipFill>
                  <pic:spPr>
                    <a:xfrm>
                      <a:off x="0" y="0"/>
                      <a:ext cx="5268595" cy="2425065"/>
                    </a:xfrm>
                    <a:prstGeom prst="rect">
                      <a:avLst/>
                    </a:prstGeom>
                    <a:noFill/>
                    <a:ln>
                      <a:noFill/>
                    </a:ln>
                  </pic:spPr>
                </pic:pic>
              </a:graphicData>
            </a:graphic>
          </wp:inline>
        </w:drawing>
      </w:r>
    </w:p>
    <w:p w14:paraId="26674D8D">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10</w:t>
      </w:r>
      <w:r>
        <w:rPr>
          <w:rFonts w:hint="eastAsia" w:ascii="微软雅黑" w:hAnsi="微软雅黑" w:cs="微软雅黑"/>
          <w:kern w:val="2"/>
          <w:sz w:val="21"/>
          <w:szCs w:val="21"/>
          <w:lang w:val="en-US" w:eastAsia="zh" w:bidi="ar"/>
          <w:woUserID w:val="1"/>
        </w:rPr>
        <w:t>-5-1</w:t>
      </w:r>
    </w:p>
    <w:p w14:paraId="2B859FCD">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58435" cy="2427605"/>
            <wp:effectExtent l="0" t="0" r="12065" b="10795"/>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106"/>
                    <a:stretch>
                      <a:fillRect/>
                    </a:stretch>
                  </pic:blipFill>
                  <pic:spPr>
                    <a:xfrm>
                      <a:off x="0" y="0"/>
                      <a:ext cx="5258435" cy="2427605"/>
                    </a:xfrm>
                    <a:prstGeom prst="rect">
                      <a:avLst/>
                    </a:prstGeom>
                    <a:noFill/>
                    <a:ln>
                      <a:noFill/>
                    </a:ln>
                  </pic:spPr>
                </pic:pic>
              </a:graphicData>
            </a:graphic>
          </wp:inline>
        </w:drawing>
      </w:r>
    </w:p>
    <w:p w14:paraId="72943400">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10</w:t>
      </w:r>
      <w:r>
        <w:rPr>
          <w:rFonts w:hint="eastAsia" w:ascii="微软雅黑" w:hAnsi="微软雅黑" w:cs="微软雅黑"/>
          <w:kern w:val="2"/>
          <w:sz w:val="21"/>
          <w:szCs w:val="21"/>
          <w:lang w:val="en-US" w:eastAsia="zh" w:bidi="ar"/>
          <w:woUserID w:val="1"/>
        </w:rPr>
        <w:t>-5-2</w:t>
      </w:r>
    </w:p>
    <w:p w14:paraId="2BA63349">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10</w:t>
      </w:r>
      <w:r>
        <w:rPr>
          <w:rFonts w:hint="default" w:ascii="Arial" w:hAnsi="Arial" w:eastAsia="微软雅黑" w:cs="Arial"/>
          <w:b/>
          <w:bCs w:val="0"/>
          <w:kern w:val="2"/>
          <w:sz w:val="24"/>
          <w:szCs w:val="24"/>
          <w:woUserID w:val="1"/>
        </w:rPr>
        <w:t>.6</w:t>
      </w:r>
      <w:r>
        <w:rPr>
          <w:rFonts w:hint="default" w:ascii="微软雅黑" w:hAnsi="微软雅黑" w:eastAsia="微软雅黑" w:cs="微软雅黑"/>
          <w:b/>
          <w:bCs w:val="0"/>
          <w:kern w:val="2"/>
          <w:sz w:val="24"/>
          <w:szCs w:val="24"/>
          <w:woUserID w:val="1"/>
        </w:rPr>
        <w:t>审批</w:t>
      </w:r>
    </w:p>
    <w:p w14:paraId="2F8D60B7">
      <w:pPr>
        <w:pStyle w:val="6"/>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CN" w:bidi="ar"/>
          <w:woUserID w:val="1"/>
        </w:rPr>
        <w:t>不涉及此功能</w:t>
      </w:r>
    </w:p>
    <w:p w14:paraId="38B00E9D">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10</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66E9270A">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3633DC75">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1C76924C">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4E345581">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选择缴存单位缴存证明开具记录流水，输入筛选条件，可以不选也可以录入单条件或多条件进行查询该笔业务信息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10</w:t>
      </w:r>
      <w:r>
        <w:rPr>
          <w:rFonts w:hint="eastAsia" w:ascii="微软雅黑" w:hAnsi="微软雅黑" w:eastAsia="微软雅黑" w:cs="微软雅黑"/>
          <w:kern w:val="2"/>
          <w:sz w:val="21"/>
          <w:szCs w:val="21"/>
          <w:lang w:val="en-US" w:eastAsia="zh" w:bidi="ar"/>
          <w:woUserID w:val="1"/>
        </w:rPr>
        <w:t>-7-1</w:t>
      </w:r>
    </w:p>
    <w:p w14:paraId="75951AF0">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7325" cy="1634490"/>
            <wp:effectExtent l="0" t="0" r="3175" b="3810"/>
            <wp:docPr id="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8"/>
                    <pic:cNvPicPr>
                      <a:picLocks noChangeAspect="1"/>
                    </pic:cNvPicPr>
                  </pic:nvPicPr>
                  <pic:blipFill>
                    <a:blip r:embed="rId107"/>
                    <a:stretch>
                      <a:fillRect/>
                    </a:stretch>
                  </pic:blipFill>
                  <pic:spPr>
                    <a:xfrm>
                      <a:off x="0" y="0"/>
                      <a:ext cx="5267325" cy="1634490"/>
                    </a:xfrm>
                    <a:prstGeom prst="rect">
                      <a:avLst/>
                    </a:prstGeom>
                    <a:noFill/>
                    <a:ln>
                      <a:noFill/>
                    </a:ln>
                  </pic:spPr>
                </pic:pic>
              </a:graphicData>
            </a:graphic>
          </wp:inline>
        </w:drawing>
      </w:r>
    </w:p>
    <w:p w14:paraId="6473159B">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10</w:t>
      </w:r>
      <w:r>
        <w:rPr>
          <w:rFonts w:hint="default" w:ascii="微软雅黑" w:hAnsi="微软雅黑" w:eastAsia="微软雅黑" w:cs="微软雅黑"/>
          <w:kern w:val="2"/>
          <w:sz w:val="21"/>
          <w:szCs w:val="21"/>
          <w:lang w:val="en-US" w:eastAsia="zh-CN" w:bidi="ar"/>
          <w:woUserID w:val="1"/>
        </w:rPr>
        <w:t>-7-1</w:t>
      </w:r>
    </w:p>
    <w:p w14:paraId="5CE0FC8E">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val="en-US" w:eastAsia="zh-CN"/>
          <w:woUserID w:val="1"/>
        </w:rPr>
        <w:t>11</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缴存单位汇缴办理</w:t>
      </w:r>
    </w:p>
    <w:p w14:paraId="2A5413A5">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选择缴存单位业务关联方，选择缴存单位中的缴存单位汇补缴进入</w:t>
      </w:r>
      <w:r>
        <w:rPr>
          <w:rFonts w:hint="eastAsia" w:ascii="微软雅黑" w:hAnsi="微软雅黑" w:cs="微软雅黑"/>
          <w:kern w:val="2"/>
          <w:sz w:val="21"/>
          <w:szCs w:val="21"/>
          <w:lang w:val="en-US" w:eastAsia="zh" w:bidi="ar"/>
          <w:woUserID w:val="1"/>
        </w:rPr>
        <w:t>缴存单位汇缴办理</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CN" w:bidi="ar"/>
          <w:woUserID w:val="1"/>
        </w:rPr>
        <w:t>。</w:t>
      </w:r>
    </w:p>
    <w:p w14:paraId="67DD192D">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58435" cy="2329180"/>
            <wp:effectExtent l="0" t="0" r="12065" b="7620"/>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108"/>
                    <a:stretch>
                      <a:fillRect/>
                    </a:stretch>
                  </pic:blipFill>
                  <pic:spPr>
                    <a:xfrm>
                      <a:off x="0" y="0"/>
                      <a:ext cx="5258435" cy="2329180"/>
                    </a:xfrm>
                    <a:prstGeom prst="rect">
                      <a:avLst/>
                    </a:prstGeom>
                    <a:noFill/>
                    <a:ln>
                      <a:noFill/>
                    </a:ln>
                  </pic:spPr>
                </pic:pic>
              </a:graphicData>
            </a:graphic>
          </wp:inline>
        </w:drawing>
      </w: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-1</w:t>
      </w:r>
    </w:p>
    <w:p w14:paraId="7DB50819">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0340" cy="2394585"/>
            <wp:effectExtent l="0" t="0" r="10160" b="5715"/>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109"/>
                    <a:stretch>
                      <a:fillRect/>
                    </a:stretch>
                  </pic:blipFill>
                  <pic:spPr>
                    <a:xfrm>
                      <a:off x="0" y="0"/>
                      <a:ext cx="5260340" cy="2394585"/>
                    </a:xfrm>
                    <a:prstGeom prst="rect">
                      <a:avLst/>
                    </a:prstGeom>
                    <a:noFill/>
                    <a:ln>
                      <a:noFill/>
                    </a:ln>
                  </pic:spPr>
                </pic:pic>
              </a:graphicData>
            </a:graphic>
          </wp:inline>
        </w:drawing>
      </w:r>
    </w:p>
    <w:p w14:paraId="294F836D">
      <w:pPr>
        <w:pStyle w:val="6"/>
        <w:keepNext w:val="0"/>
        <w:keepLines w:val="0"/>
        <w:widowControl w:val="0"/>
        <w:suppressLineNumbers w:val="0"/>
        <w:spacing w:before="0" w:beforeAutospacing="0" w:after="0" w:afterAutospacing="0"/>
        <w:ind w:left="0" w:right="0"/>
        <w:jc w:val="center"/>
        <w:rPr>
          <w:rFonts w:hint="eastAsia"/>
          <w:lang w:val="en-US" w:eastAsia="zh"/>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-2</w:t>
      </w:r>
    </w:p>
    <w:p w14:paraId="4F77276B">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11</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76BCC327">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29485564">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w:t>
      </w:r>
      <w:r>
        <w:rPr>
          <w:rFonts w:hint="eastAsia" w:ascii="微软雅黑" w:hAnsi="微软雅黑" w:cs="微软雅黑"/>
          <w:kern w:val="2"/>
          <w:sz w:val="21"/>
          <w:szCs w:val="21"/>
          <w:lang w:val="en-US" w:eastAsia="zh" w:bidi="ar"/>
          <w:woUserID w:val="1"/>
        </w:rPr>
        <w:t>缴存单位汇缴办理</w:t>
      </w:r>
      <w:r>
        <w:rPr>
          <w:rFonts w:hint="eastAsia" w:ascii="微软雅黑" w:hAnsi="微软雅黑" w:eastAsia="微软雅黑" w:cs="微软雅黑"/>
          <w:kern w:val="2"/>
          <w:sz w:val="21"/>
          <w:szCs w:val="21"/>
          <w:lang w:val="en-US" w:eastAsia="zh-CN" w:bidi="ar"/>
          <w:woUserID w:val="1"/>
        </w:rPr>
        <w:t>业务办理。</w:t>
      </w:r>
    </w:p>
    <w:p w14:paraId="43D4C518">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2533F59B">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-1-1</w:t>
      </w:r>
    </w:p>
    <w:p w14:paraId="6F500832">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8595" cy="2477770"/>
            <wp:effectExtent l="0" t="0" r="1905" b="11430"/>
            <wp:docPr id="8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45"/>
                    <pic:cNvPicPr>
                      <a:picLocks noChangeAspect="1"/>
                    </pic:cNvPicPr>
                  </pic:nvPicPr>
                  <pic:blipFill>
                    <a:blip r:embed="rId110"/>
                    <a:stretch>
                      <a:fillRect/>
                    </a:stretch>
                  </pic:blipFill>
                  <pic:spPr>
                    <a:xfrm>
                      <a:off x="0" y="0"/>
                      <a:ext cx="5268595" cy="2477770"/>
                    </a:xfrm>
                    <a:prstGeom prst="rect">
                      <a:avLst/>
                    </a:prstGeom>
                    <a:noFill/>
                    <a:ln>
                      <a:noFill/>
                    </a:ln>
                  </pic:spPr>
                </pic:pic>
              </a:graphicData>
            </a:graphic>
          </wp:inline>
        </w:drawing>
      </w:r>
    </w:p>
    <w:p w14:paraId="1D41EC63">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-1-1</w:t>
      </w:r>
    </w:p>
    <w:p w14:paraId="56F71D0B">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11</w:t>
      </w:r>
      <w:r>
        <w:rPr>
          <w:rFonts w:hint="default" w:ascii="Arial" w:hAnsi="Arial" w:eastAsia="微软雅黑" w:cs="Arial"/>
          <w:b/>
          <w:bCs w:val="0"/>
          <w:kern w:val="2"/>
          <w:sz w:val="24"/>
          <w:szCs w:val="24"/>
          <w:woUserID w:val="1"/>
        </w:rPr>
        <w:t>.</w:t>
      </w:r>
      <w:r>
        <w:rPr>
          <w:rFonts w:hint="eastAsia" w:cs="Arial"/>
          <w:b/>
          <w:bCs w:val="0"/>
          <w:kern w:val="2"/>
          <w:sz w:val="24"/>
          <w:szCs w:val="24"/>
          <w:lang w:eastAsia="zh"/>
          <w:woUserID w:val="1"/>
        </w:rPr>
        <w:t>2</w:t>
      </w:r>
      <w:r>
        <w:rPr>
          <w:rFonts w:hint="default" w:ascii="微软雅黑" w:hAnsi="微软雅黑" w:eastAsia="微软雅黑" w:cs="微软雅黑"/>
          <w:b/>
          <w:bCs w:val="0"/>
          <w:kern w:val="2"/>
          <w:sz w:val="24"/>
          <w:szCs w:val="24"/>
          <w:woUserID w:val="1"/>
        </w:rPr>
        <w:t>子事项</w:t>
      </w:r>
    </w:p>
    <w:p w14:paraId="79DA2DB2">
      <w:pPr>
        <w:pStyle w:val="6"/>
        <w:keepNext w:val="0"/>
        <w:keepLines w:val="0"/>
        <w:widowControl w:val="0"/>
        <w:numPr>
          <w:ilvl w:val="0"/>
          <w:numId w:val="12"/>
        </w:numPr>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功能描述</w:t>
      </w:r>
    </w:p>
    <w:p w14:paraId="504DFD76">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r>
        <w:rPr>
          <w:rFonts w:hint="default" w:ascii="微软雅黑" w:hAnsi="微软雅黑" w:eastAsia="微软雅黑" w:cs="微软雅黑"/>
          <w:kern w:val="2"/>
          <w:sz w:val="21"/>
          <w:szCs w:val="21"/>
          <w:lang w:val="en-US" w:eastAsia="zh-CN" w:bidi="ar"/>
          <w:woUserID w:val="1"/>
        </w:rPr>
        <w:t>通过页面中</w:t>
      </w:r>
      <w:r>
        <w:rPr>
          <w:rFonts w:hint="eastAsia" w:ascii="微软雅黑" w:hAnsi="微软雅黑" w:eastAsia="微软雅黑" w:cs="微软雅黑"/>
          <w:kern w:val="2"/>
          <w:sz w:val="21"/>
          <w:szCs w:val="21"/>
          <w:lang w:val="en-US" w:eastAsia="zh" w:bidi="ar"/>
          <w:woUserID w:val="1"/>
        </w:rPr>
        <w:t>的缴存人汇缴明细清册，汇缴核定变更清册，汇缴缴存人超龄清册的导出按钮</w:t>
      </w:r>
      <w:r>
        <w:rPr>
          <w:rFonts w:hint="default" w:ascii="微软雅黑" w:hAnsi="微软雅黑" w:eastAsia="微软雅黑" w:cs="微软雅黑"/>
          <w:kern w:val="2"/>
          <w:sz w:val="21"/>
          <w:szCs w:val="21"/>
          <w:lang w:val="en-US" w:eastAsia="zh-CN" w:bidi="ar"/>
          <w:woUserID w:val="1"/>
        </w:rPr>
        <w:t>，</w:t>
      </w:r>
      <w:r>
        <w:rPr>
          <w:rFonts w:hint="eastAsia" w:ascii="微软雅黑" w:hAnsi="微软雅黑" w:eastAsia="微软雅黑" w:cs="微软雅黑"/>
          <w:kern w:val="2"/>
          <w:sz w:val="21"/>
          <w:szCs w:val="21"/>
          <w:lang w:val="en-US" w:eastAsia="zh" w:bidi="ar"/>
          <w:woUserID w:val="1"/>
        </w:rPr>
        <w:t>进行信息的导出。</w:t>
      </w:r>
    </w:p>
    <w:p w14:paraId="65A0D4FA">
      <w:pPr>
        <w:pStyle w:val="6"/>
        <w:keepNext w:val="0"/>
        <w:keepLines w:val="0"/>
        <w:widowControl w:val="0"/>
        <w:numPr>
          <w:ilvl w:val="0"/>
          <w:numId w:val="12"/>
        </w:numPr>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操作描述</w:t>
      </w:r>
    </w:p>
    <w:p w14:paraId="7385C877">
      <w:pPr>
        <w:pStyle w:val="6"/>
        <w:keepNext w:val="0"/>
        <w:keepLines w:val="0"/>
        <w:widowControl w:val="0"/>
        <w:numPr>
          <w:ilvl w:val="0"/>
          <w:numId w:val="13"/>
        </w:numPr>
        <w:suppressLineNumbers w:val="0"/>
        <w:spacing w:before="0" w:beforeAutospacing="0" w:after="0" w:afterAutospacing="0"/>
        <w:ind w:left="0" w:leftChars="0" w:right="0" w:rightChars="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点击页面中的</w:t>
      </w:r>
      <w:r>
        <w:rPr>
          <w:rFonts w:hint="eastAsia" w:ascii="微软雅黑" w:hAnsi="微软雅黑" w:eastAsia="微软雅黑" w:cs="微软雅黑"/>
          <w:kern w:val="2"/>
          <w:sz w:val="21"/>
          <w:szCs w:val="21"/>
          <w:lang w:val="en-US" w:eastAsia="zh" w:bidi="ar"/>
          <w:woUserID w:val="1"/>
        </w:rPr>
        <w:t>导出</w:t>
      </w:r>
      <w:r>
        <w:rPr>
          <w:rFonts w:hint="default" w:ascii="微软雅黑" w:hAnsi="微软雅黑" w:eastAsia="微软雅黑" w:cs="微软雅黑"/>
          <w:kern w:val="2"/>
          <w:sz w:val="21"/>
          <w:szCs w:val="21"/>
          <w:lang w:val="en-US" w:eastAsia="zh-CN" w:bidi="ar"/>
          <w:woUserID w:val="1"/>
        </w:rPr>
        <w:t>按钮，根据页面提示内容、业务办理规则进行信息填报，填写无误后可进行后续业务操作。</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11</w:t>
      </w:r>
      <w:r>
        <w:rPr>
          <w:rFonts w:hint="eastAsia" w:ascii="微软雅黑" w:hAnsi="微软雅黑" w:eastAsia="微软雅黑" w:cs="微软雅黑"/>
          <w:kern w:val="2"/>
          <w:sz w:val="21"/>
          <w:szCs w:val="21"/>
          <w:lang w:val="en-US" w:eastAsia="zh" w:bidi="ar"/>
          <w:woUserID w:val="1"/>
        </w:rPr>
        <w:t>-2-1</w:t>
      </w:r>
    </w:p>
    <w:p w14:paraId="5F4132E0">
      <w:pPr>
        <w:pStyle w:val="6"/>
        <w:keepNext w:val="0"/>
        <w:keepLines w:val="0"/>
        <w:widowControl w:val="0"/>
        <w:numPr>
          <w:ilvl w:val="0"/>
          <w:numId w:val="0"/>
        </w:numPr>
        <w:suppressLineNumbers w:val="0"/>
        <w:spacing w:before="0" w:beforeAutospacing="0" w:after="0" w:afterAutospacing="0"/>
        <w:ind w:right="0" w:rightChars="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6690" cy="2608580"/>
            <wp:effectExtent l="0" t="0" r="3810" b="7620"/>
            <wp:docPr id="8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46"/>
                    <pic:cNvPicPr>
                      <a:picLocks noChangeAspect="1"/>
                    </pic:cNvPicPr>
                  </pic:nvPicPr>
                  <pic:blipFill>
                    <a:blip r:embed="rId111"/>
                    <a:stretch>
                      <a:fillRect/>
                    </a:stretch>
                  </pic:blipFill>
                  <pic:spPr>
                    <a:xfrm>
                      <a:off x="0" y="0"/>
                      <a:ext cx="5266690" cy="2608580"/>
                    </a:xfrm>
                    <a:prstGeom prst="rect">
                      <a:avLst/>
                    </a:prstGeom>
                    <a:noFill/>
                    <a:ln>
                      <a:noFill/>
                    </a:ln>
                  </pic:spPr>
                </pic:pic>
              </a:graphicData>
            </a:graphic>
          </wp:inline>
        </w:drawing>
      </w:r>
    </w:p>
    <w:p w14:paraId="71B2923D">
      <w:pPr>
        <w:pStyle w:val="6"/>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11</w:t>
      </w:r>
      <w:r>
        <w:rPr>
          <w:rFonts w:hint="eastAsia" w:ascii="微软雅黑" w:hAnsi="微软雅黑" w:eastAsia="微软雅黑" w:cs="微软雅黑"/>
          <w:kern w:val="2"/>
          <w:sz w:val="21"/>
          <w:szCs w:val="21"/>
          <w:lang w:val="en-US" w:eastAsia="zh" w:bidi="ar"/>
          <w:woUserID w:val="1"/>
        </w:rPr>
        <w:t>-2-1</w:t>
      </w:r>
    </w:p>
    <w:p w14:paraId="72B8070D">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11</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4FFF6BAB">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7A6D2229">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6C44AC45">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66F02430">
      <w:pPr>
        <w:pStyle w:val="2"/>
        <w:widowControl w:val="0"/>
        <w:numPr>
          <w:ilvl w:val="0"/>
          <w:numId w:val="0"/>
        </w:numPr>
        <w:jc w:val="both"/>
        <w:rPr>
          <w:rFonts w:hint="eastAsia" w:ascii="微软雅黑" w:hAnsi="微软雅黑" w:cs="微软雅黑"/>
          <w:kern w:val="2"/>
          <w:sz w:val="21"/>
          <w:szCs w:val="22"/>
          <w:lang w:val="en-US" w:eastAsia="zh"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微软雅黑" w:hAnsi="微软雅黑" w:cs="微软雅黑"/>
          <w:kern w:val="2"/>
          <w:sz w:val="21"/>
          <w:szCs w:val="22"/>
          <w:lang w:val="en-US" w:eastAsia="zh-CN" w:bidi="ar-SA"/>
          <w:woUserID w:val="1"/>
        </w:rPr>
        <w:t>。如</w:t>
      </w: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11</w:t>
      </w:r>
      <w:r>
        <w:rPr>
          <w:rFonts w:hint="eastAsia" w:ascii="微软雅黑" w:hAnsi="微软雅黑" w:cs="微软雅黑"/>
          <w:kern w:val="2"/>
          <w:sz w:val="21"/>
          <w:szCs w:val="22"/>
          <w:lang w:val="en-US" w:eastAsia="zh" w:bidi="ar-SA"/>
          <w:woUserID w:val="1"/>
        </w:rPr>
        <w:t>-3-1，图</w:t>
      </w:r>
      <w:r>
        <w:rPr>
          <w:rFonts w:hint="eastAsia" w:ascii="微软雅黑" w:hAnsi="微软雅黑" w:cs="微软雅黑"/>
          <w:kern w:val="2"/>
          <w:sz w:val="21"/>
          <w:szCs w:val="22"/>
          <w:lang w:val="en-US" w:eastAsia="zh-CN" w:bidi="ar-SA"/>
          <w:woUserID w:val="1"/>
        </w:rPr>
        <w:t>11</w:t>
      </w:r>
      <w:r>
        <w:rPr>
          <w:rFonts w:hint="eastAsia" w:ascii="微软雅黑" w:hAnsi="微软雅黑" w:cs="微软雅黑"/>
          <w:kern w:val="2"/>
          <w:sz w:val="21"/>
          <w:szCs w:val="22"/>
          <w:lang w:val="en-US" w:eastAsia="zh" w:bidi="ar-SA"/>
          <w:woUserID w:val="1"/>
        </w:rPr>
        <w:t>-3-2</w:t>
      </w:r>
    </w:p>
    <w:p w14:paraId="0591F441">
      <w:pPr>
        <w:pStyle w:val="2"/>
        <w:widowControl w:val="0"/>
        <w:numPr>
          <w:ilvl w:val="0"/>
          <w:numId w:val="0"/>
        </w:numPr>
        <w:jc w:val="both"/>
        <w:rPr>
          <w:rFonts w:hint="eastAsia" w:ascii="微软雅黑" w:hAnsi="微软雅黑" w:cs="微软雅黑"/>
          <w:kern w:val="2"/>
          <w:sz w:val="21"/>
          <w:szCs w:val="22"/>
          <w:lang w:val="en-US" w:eastAsia="zh" w:bidi="ar-SA"/>
          <w:woUserID w:val="1"/>
        </w:rPr>
      </w:pPr>
      <w:r>
        <w:drawing>
          <wp:inline distT="0" distB="0" distL="114300" distR="114300">
            <wp:extent cx="5266690" cy="2477135"/>
            <wp:effectExtent l="0" t="0" r="3810" b="12065"/>
            <wp:docPr id="8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47"/>
                    <pic:cNvPicPr>
                      <a:picLocks noChangeAspect="1"/>
                    </pic:cNvPicPr>
                  </pic:nvPicPr>
                  <pic:blipFill>
                    <a:blip r:embed="rId112"/>
                    <a:stretch>
                      <a:fillRect/>
                    </a:stretch>
                  </pic:blipFill>
                  <pic:spPr>
                    <a:xfrm>
                      <a:off x="0" y="0"/>
                      <a:ext cx="5266690" cy="2477135"/>
                    </a:xfrm>
                    <a:prstGeom prst="rect">
                      <a:avLst/>
                    </a:prstGeom>
                    <a:noFill/>
                    <a:ln>
                      <a:noFill/>
                    </a:ln>
                  </pic:spPr>
                </pic:pic>
              </a:graphicData>
            </a:graphic>
          </wp:inline>
        </w:drawing>
      </w:r>
    </w:p>
    <w:p w14:paraId="65A43A4F">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11</w:t>
      </w:r>
      <w:r>
        <w:rPr>
          <w:rFonts w:hint="eastAsia" w:ascii="微软雅黑" w:hAnsi="微软雅黑" w:cs="微软雅黑"/>
          <w:kern w:val="2"/>
          <w:sz w:val="21"/>
          <w:szCs w:val="22"/>
          <w:lang w:val="en-US" w:eastAsia="zh" w:bidi="ar-SA"/>
          <w:woUserID w:val="1"/>
        </w:rPr>
        <w:t>-3-1</w:t>
      </w:r>
    </w:p>
    <w:p w14:paraId="6A236545">
      <w:pPr>
        <w:pStyle w:val="2"/>
        <w:widowControl w:val="0"/>
        <w:numPr>
          <w:ilvl w:val="0"/>
          <w:numId w:val="0"/>
        </w:numPr>
        <w:jc w:val="center"/>
        <w:rPr>
          <w:rFonts w:hint="eastAsia" w:ascii="微软雅黑" w:hAnsi="微软雅黑" w:cs="微软雅黑"/>
          <w:kern w:val="2"/>
          <w:sz w:val="21"/>
          <w:szCs w:val="22"/>
          <w:lang w:val="en-US" w:eastAsia="zh" w:bidi="ar-SA"/>
          <w:woUserID w:val="1"/>
        </w:rPr>
      </w:pPr>
      <w:r>
        <w:drawing>
          <wp:inline distT="0" distB="0" distL="114300" distR="114300">
            <wp:extent cx="5270500" cy="2444750"/>
            <wp:effectExtent l="0" t="0" r="0" b="6350"/>
            <wp:docPr id="8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8"/>
                    <pic:cNvPicPr>
                      <a:picLocks noChangeAspect="1"/>
                    </pic:cNvPicPr>
                  </pic:nvPicPr>
                  <pic:blipFill>
                    <a:blip r:embed="rId113"/>
                    <a:stretch>
                      <a:fillRect/>
                    </a:stretch>
                  </pic:blipFill>
                  <pic:spPr>
                    <a:xfrm>
                      <a:off x="0" y="0"/>
                      <a:ext cx="5270500" cy="2444750"/>
                    </a:xfrm>
                    <a:prstGeom prst="rect">
                      <a:avLst/>
                    </a:prstGeom>
                    <a:noFill/>
                    <a:ln>
                      <a:noFill/>
                    </a:ln>
                  </pic:spPr>
                </pic:pic>
              </a:graphicData>
            </a:graphic>
          </wp:inline>
        </w:drawing>
      </w:r>
    </w:p>
    <w:p w14:paraId="3BFF1497">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11</w:t>
      </w:r>
      <w:r>
        <w:rPr>
          <w:rFonts w:hint="eastAsia" w:ascii="微软雅黑" w:hAnsi="微软雅黑" w:cs="微软雅黑"/>
          <w:kern w:val="2"/>
          <w:sz w:val="21"/>
          <w:szCs w:val="22"/>
          <w:lang w:val="en-US" w:eastAsia="zh" w:bidi="ar-SA"/>
          <w:woUserID w:val="1"/>
        </w:rPr>
        <w:t>-3-2</w:t>
      </w:r>
    </w:p>
    <w:p w14:paraId="0D0A67CD">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11</w:t>
      </w:r>
      <w:r>
        <w:rPr>
          <w:rFonts w:hint="default" w:ascii="Arial" w:hAnsi="Arial" w:eastAsia="微软雅黑" w:cs="Arial"/>
          <w:b/>
          <w:bCs w:val="0"/>
          <w:kern w:val="2"/>
          <w:sz w:val="24"/>
          <w:szCs w:val="24"/>
          <w:woUserID w:val="1"/>
        </w:rPr>
        <w:t>.4</w:t>
      </w:r>
      <w:r>
        <w:rPr>
          <w:rFonts w:hint="eastAsia" w:ascii="微软雅黑" w:hAnsi="微软雅黑" w:eastAsia="微软雅黑" w:cs="微软雅黑"/>
          <w:b/>
          <w:bCs w:val="0"/>
          <w:kern w:val="2"/>
          <w:sz w:val="24"/>
          <w:szCs w:val="24"/>
          <w:woUserID w:val="1"/>
        </w:rPr>
        <w:t>打印及其他页面按钮功能</w:t>
      </w:r>
    </w:p>
    <w:p w14:paraId="111BFCE5">
      <w:pPr>
        <w:keepNext w:val="0"/>
        <w:keepLines w:val="0"/>
        <w:widowControl w:val="0"/>
        <w:numPr>
          <w:ilvl w:val="0"/>
          <w:numId w:val="14"/>
        </w:numPr>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功能描述</w:t>
      </w:r>
    </w:p>
    <w:p w14:paraId="5B902FF0">
      <w:pPr>
        <w:keepNext w:val="0"/>
        <w:keepLines w:val="0"/>
        <w:widowControl w:val="0"/>
        <w:numPr>
          <w:ilvl w:val="0"/>
          <w:numId w:val="0"/>
        </w:numPr>
        <w:suppressLineNumbers w:val="0"/>
        <w:spacing w:before="0" w:beforeAutospacing="0" w:after="0" w:afterAutospacing="0"/>
        <w:ind w:right="0" w:rightChars="0"/>
        <w:jc w:val="both"/>
        <w:rPr>
          <w:rFonts w:hint="eastAsia" w:ascii="微软雅黑" w:hAnsi="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可打印住房公积金汇缴书</w:t>
      </w:r>
      <w:r>
        <w:rPr>
          <w:rFonts w:hint="eastAsia" w:ascii="微软雅黑" w:hAnsi="微软雅黑" w:cs="微软雅黑"/>
          <w:kern w:val="2"/>
          <w:sz w:val="21"/>
          <w:szCs w:val="21"/>
          <w:lang w:val="en-US" w:eastAsia="zh" w:bidi="ar"/>
          <w:woUserID w:val="1"/>
        </w:rPr>
        <w:t>和缴存单位汇缴办理清册和住房公积金汇缴变更清册并固化到附件材料中。</w:t>
      </w:r>
    </w:p>
    <w:p w14:paraId="0435E139">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（2）操作描述</w:t>
      </w:r>
    </w:p>
    <w:p w14:paraId="06935425">
      <w:pPr>
        <w:keepNext w:val="0"/>
        <w:keepLines w:val="0"/>
        <w:widowControl w:val="0"/>
        <w:numPr>
          <w:ilvl w:val="0"/>
          <w:numId w:val="0"/>
        </w:numPr>
        <w:suppressLineNumbers w:val="0"/>
        <w:spacing w:before="0" w:beforeAutospacing="0" w:after="0" w:afterAutospacing="0"/>
        <w:ind w:right="0" w:rightChars="0"/>
        <w:jc w:val="both"/>
        <w:rPr>
          <w:rFonts w:hint="eastAsia"/>
          <w:lang w:val="en-US" w:eastAsia="zh"/>
          <w:woUserID w:val="1"/>
        </w:rPr>
      </w:pPr>
      <w:r>
        <w:rPr>
          <w:rFonts w:hint="eastAsia" w:ascii="微软雅黑" w:hAnsi="微软雅黑" w:cs="微软雅黑"/>
          <w:kern w:val="2"/>
          <w:sz w:val="21"/>
          <w:szCs w:val="21"/>
          <w:lang w:val="en-US" w:eastAsia="zh" w:bidi="ar"/>
          <w:woUserID w:val="1"/>
        </w:rPr>
        <w:t>点击打印按钮，</w:t>
      </w:r>
      <w:r>
        <w:rPr>
          <w:rFonts w:hint="default" w:ascii="微软雅黑" w:hAnsi="微软雅黑" w:eastAsia="微软雅黑" w:cs="微软雅黑"/>
          <w:kern w:val="2"/>
          <w:sz w:val="21"/>
          <w:szCs w:val="21"/>
          <w:lang w:val="en-US" w:eastAsia="zh-CN" w:bidi="ar"/>
          <w:woUserID w:val="1"/>
        </w:rPr>
        <w:t>可打印住房公积金汇缴书</w:t>
      </w:r>
      <w:r>
        <w:rPr>
          <w:rFonts w:hint="eastAsia" w:ascii="微软雅黑" w:hAnsi="微软雅黑" w:cs="微软雅黑"/>
          <w:kern w:val="2"/>
          <w:sz w:val="21"/>
          <w:szCs w:val="21"/>
          <w:lang w:val="en-US" w:eastAsia="zh" w:bidi="ar"/>
          <w:woUserID w:val="1"/>
        </w:rPr>
        <w:t>和缴存单位汇缴办理清册和住房公积金汇缴变更清册并固化到附件材料中。如图</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-4-1，图</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-4-2</w:t>
      </w:r>
    </w:p>
    <w:p w14:paraId="5FCE7327">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6690" cy="2477135"/>
            <wp:effectExtent l="0" t="0" r="3810" b="12065"/>
            <wp:docPr id="8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49"/>
                    <pic:cNvPicPr>
                      <a:picLocks noChangeAspect="1"/>
                    </pic:cNvPicPr>
                  </pic:nvPicPr>
                  <pic:blipFill>
                    <a:blip r:embed="rId114"/>
                    <a:stretch>
                      <a:fillRect/>
                    </a:stretch>
                  </pic:blipFill>
                  <pic:spPr>
                    <a:xfrm>
                      <a:off x="0" y="0"/>
                      <a:ext cx="5266690" cy="2477135"/>
                    </a:xfrm>
                    <a:prstGeom prst="rect">
                      <a:avLst/>
                    </a:prstGeom>
                    <a:noFill/>
                    <a:ln>
                      <a:noFill/>
                    </a:ln>
                  </pic:spPr>
                </pic:pic>
              </a:graphicData>
            </a:graphic>
          </wp:inline>
        </w:drawing>
      </w:r>
    </w:p>
    <w:p w14:paraId="2BCC43AA">
      <w:pPr>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-4-1</w:t>
      </w:r>
    </w:p>
    <w:p w14:paraId="1B0FB7D4">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eastAsia="zh-CN"/>
          <w:woUserID w:val="1"/>
        </w:rPr>
        <w:t>11</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2A77AB65">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02E011D9">
      <w:pPr>
        <w:keepNext w:val="0"/>
        <w:keepLines w:val="0"/>
        <w:widowControl/>
        <w:suppressLineNumbers w:val="0"/>
        <w:jc w:val="left"/>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将录入的数据提交审批，审批通过后，缴存单位</w:t>
      </w:r>
      <w:r>
        <w:rPr>
          <w:rFonts w:hint="eastAsia" w:ascii="微软雅黑" w:hAnsi="微软雅黑" w:cs="微软雅黑"/>
          <w:kern w:val="2"/>
          <w:sz w:val="21"/>
          <w:szCs w:val="21"/>
          <w:lang w:val="en-US" w:eastAsia="zh" w:bidi="ar"/>
          <w:woUserID w:val="1"/>
        </w:rPr>
        <w:t>汇缴办理</w:t>
      </w:r>
      <w:r>
        <w:rPr>
          <w:rFonts w:hint="eastAsia" w:ascii="微软雅黑" w:hAnsi="微软雅黑" w:eastAsia="微软雅黑" w:cs="微软雅黑"/>
          <w:kern w:val="2"/>
          <w:sz w:val="21"/>
          <w:szCs w:val="21"/>
          <w:lang w:val="en-US" w:eastAsia="zh-CN" w:bidi="ar"/>
          <w:woUserID w:val="1"/>
        </w:rPr>
        <w:t>业务办理成功。</w:t>
      </w:r>
    </w:p>
    <w:p w14:paraId="2CBEA9B3">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410F9AB1">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-5-1，</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-5-2</w:t>
      </w:r>
    </w:p>
    <w:p w14:paraId="342FFD07">
      <w:pPr>
        <w:pStyle w:val="6"/>
        <w:keepNext w:val="0"/>
        <w:keepLines w:val="0"/>
        <w:widowControl w:val="0"/>
        <w:suppressLineNumbers w:val="0"/>
        <w:spacing w:before="0" w:beforeAutospacing="0" w:after="0" w:afterAutospacing="0"/>
        <w:ind w:left="0" w:right="0"/>
        <w:jc w:val="both"/>
        <w:rPr>
          <w:rFonts w:hint="default" w:ascii="微软雅黑" w:hAnsi="微软雅黑" w:cs="微软雅黑"/>
          <w:kern w:val="2"/>
          <w:sz w:val="21"/>
          <w:szCs w:val="21"/>
          <w:lang w:eastAsia="zh" w:bidi="ar"/>
          <w:woUserID w:val="1"/>
        </w:rPr>
      </w:pPr>
      <w:r>
        <w:drawing>
          <wp:inline distT="0" distB="0" distL="114300" distR="114300">
            <wp:extent cx="5266690" cy="2427605"/>
            <wp:effectExtent l="0" t="0" r="3810" b="10795"/>
            <wp:docPr id="8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50"/>
                    <pic:cNvPicPr>
                      <a:picLocks noChangeAspect="1"/>
                    </pic:cNvPicPr>
                  </pic:nvPicPr>
                  <pic:blipFill>
                    <a:blip r:embed="rId115"/>
                    <a:stretch>
                      <a:fillRect/>
                    </a:stretch>
                  </pic:blipFill>
                  <pic:spPr>
                    <a:xfrm>
                      <a:off x="0" y="0"/>
                      <a:ext cx="5266690" cy="2427605"/>
                    </a:xfrm>
                    <a:prstGeom prst="rect">
                      <a:avLst/>
                    </a:prstGeom>
                    <a:noFill/>
                    <a:ln>
                      <a:noFill/>
                    </a:ln>
                  </pic:spPr>
                </pic:pic>
              </a:graphicData>
            </a:graphic>
          </wp:inline>
        </w:drawing>
      </w:r>
    </w:p>
    <w:p w14:paraId="13988096">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-5-1</w:t>
      </w:r>
    </w:p>
    <w:p w14:paraId="155D12D9">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6055" cy="2477770"/>
            <wp:effectExtent l="0" t="0" r="4445" b="11430"/>
            <wp:docPr id="8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51"/>
                    <pic:cNvPicPr>
                      <a:picLocks noChangeAspect="1"/>
                    </pic:cNvPicPr>
                  </pic:nvPicPr>
                  <pic:blipFill>
                    <a:blip r:embed="rId116"/>
                    <a:stretch>
                      <a:fillRect/>
                    </a:stretch>
                  </pic:blipFill>
                  <pic:spPr>
                    <a:xfrm>
                      <a:off x="0" y="0"/>
                      <a:ext cx="5266055" cy="2477770"/>
                    </a:xfrm>
                    <a:prstGeom prst="rect">
                      <a:avLst/>
                    </a:prstGeom>
                    <a:noFill/>
                    <a:ln>
                      <a:noFill/>
                    </a:ln>
                  </pic:spPr>
                </pic:pic>
              </a:graphicData>
            </a:graphic>
          </wp:inline>
        </w:drawing>
      </w:r>
    </w:p>
    <w:p w14:paraId="5B54CBAD">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11</w:t>
      </w:r>
      <w:r>
        <w:rPr>
          <w:rFonts w:hint="eastAsia" w:ascii="微软雅黑" w:hAnsi="微软雅黑" w:cs="微软雅黑"/>
          <w:kern w:val="2"/>
          <w:sz w:val="21"/>
          <w:szCs w:val="21"/>
          <w:lang w:val="en-US" w:eastAsia="zh" w:bidi="ar"/>
          <w:woUserID w:val="1"/>
        </w:rPr>
        <w:t>-5-2</w:t>
      </w:r>
    </w:p>
    <w:p w14:paraId="34E9B484">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11</w:t>
      </w:r>
      <w:r>
        <w:rPr>
          <w:rFonts w:hint="default" w:ascii="Arial" w:hAnsi="Arial" w:eastAsia="微软雅黑" w:cs="Arial"/>
          <w:b/>
          <w:bCs w:val="0"/>
          <w:kern w:val="2"/>
          <w:sz w:val="24"/>
          <w:szCs w:val="24"/>
          <w:woUserID w:val="1"/>
        </w:rPr>
        <w:t>.6</w:t>
      </w:r>
      <w:r>
        <w:rPr>
          <w:rFonts w:hint="default" w:ascii="微软雅黑" w:hAnsi="微软雅黑" w:eastAsia="微软雅黑" w:cs="微软雅黑"/>
          <w:b/>
          <w:bCs w:val="0"/>
          <w:kern w:val="2"/>
          <w:sz w:val="24"/>
          <w:szCs w:val="24"/>
          <w:woUserID w:val="1"/>
        </w:rPr>
        <w:t>审批</w:t>
      </w:r>
    </w:p>
    <w:p w14:paraId="70064AE0">
      <w:pPr>
        <w:pStyle w:val="6"/>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CN" w:bidi="ar"/>
          <w:woUserID w:val="1"/>
        </w:rPr>
        <w:t>不涉及此功能</w:t>
      </w:r>
    </w:p>
    <w:p w14:paraId="538D0DEA">
      <w:pPr>
        <w:pStyle w:val="5"/>
        <w:keepNext w:val="0"/>
        <w:keepLines w:val="0"/>
        <w:widowControl w:val="0"/>
        <w:suppressLineNumbers w:val="0"/>
        <w:jc w:val="both"/>
        <w:rPr>
          <w:rFonts w:hint="eastAsia" w:ascii="微软雅黑" w:hAnsi="微软雅黑" w:eastAsia="微软雅黑" w:cs="微软雅黑"/>
          <w:kern w:val="2"/>
          <w:sz w:val="21"/>
          <w:szCs w:val="21"/>
          <w:lang w:val="en-US" w:eastAsia="zh" w:bidi="ar"/>
          <w:woUserID w:val="1"/>
        </w:rPr>
      </w:pPr>
      <w:r>
        <w:rPr>
          <w:rFonts w:hint="eastAsia" w:cs="Arial"/>
          <w:b/>
          <w:bCs w:val="0"/>
          <w:kern w:val="2"/>
          <w:sz w:val="24"/>
          <w:szCs w:val="24"/>
          <w:lang w:eastAsia="zh-CN"/>
          <w:woUserID w:val="1"/>
        </w:rPr>
        <w:t>11</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79922D5B">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4EFFCED3">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52E8F61F">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78BE47ED">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选择缴存单位汇补缴核定记录流水 ，输入筛选条件，可以不选也可以录入单条件或多条件进行查询该笔业务信息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11</w:t>
      </w:r>
      <w:r>
        <w:rPr>
          <w:rFonts w:hint="eastAsia" w:ascii="微软雅黑" w:hAnsi="微软雅黑" w:eastAsia="微软雅黑" w:cs="微软雅黑"/>
          <w:kern w:val="2"/>
          <w:sz w:val="21"/>
          <w:szCs w:val="21"/>
          <w:lang w:val="en-US" w:eastAsia="zh" w:bidi="ar"/>
          <w:woUserID w:val="1"/>
        </w:rPr>
        <w:t>-7-1</w:t>
      </w:r>
    </w:p>
    <w:p w14:paraId="68625B53">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6690" cy="2748915"/>
            <wp:effectExtent l="0" t="0" r="3810" b="6985"/>
            <wp:docPr id="8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52"/>
                    <pic:cNvPicPr>
                      <a:picLocks noChangeAspect="1"/>
                    </pic:cNvPicPr>
                  </pic:nvPicPr>
                  <pic:blipFill>
                    <a:blip r:embed="rId117"/>
                    <a:stretch>
                      <a:fillRect/>
                    </a:stretch>
                  </pic:blipFill>
                  <pic:spPr>
                    <a:xfrm>
                      <a:off x="0" y="0"/>
                      <a:ext cx="5266690" cy="2748915"/>
                    </a:xfrm>
                    <a:prstGeom prst="rect">
                      <a:avLst/>
                    </a:prstGeom>
                    <a:noFill/>
                    <a:ln>
                      <a:noFill/>
                    </a:ln>
                  </pic:spPr>
                </pic:pic>
              </a:graphicData>
            </a:graphic>
          </wp:inline>
        </w:drawing>
      </w:r>
    </w:p>
    <w:p w14:paraId="1810B2A5">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11</w:t>
      </w:r>
      <w:r>
        <w:rPr>
          <w:rFonts w:hint="default" w:ascii="微软雅黑" w:hAnsi="微软雅黑" w:eastAsia="微软雅黑" w:cs="微软雅黑"/>
          <w:kern w:val="2"/>
          <w:sz w:val="21"/>
          <w:szCs w:val="21"/>
          <w:lang w:val="en-US" w:eastAsia="zh-CN" w:bidi="ar"/>
          <w:woUserID w:val="1"/>
        </w:rPr>
        <w:t>-7-1</w:t>
      </w:r>
    </w:p>
    <w:p w14:paraId="37A03C40">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val="en-US" w:eastAsia="zh-CN"/>
          <w:woUserID w:val="1"/>
        </w:rPr>
        <w:t>12</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缴存单位补缴办理</w:t>
      </w:r>
    </w:p>
    <w:p w14:paraId="7F8B24A5">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选择缴存单位业务关联方，选择缴存单位中的缴存单位汇补缴进入</w:t>
      </w:r>
      <w:r>
        <w:rPr>
          <w:rFonts w:hint="eastAsia" w:ascii="微软雅黑" w:hAnsi="微软雅黑" w:cs="微软雅黑"/>
          <w:kern w:val="2"/>
          <w:sz w:val="21"/>
          <w:szCs w:val="21"/>
          <w:lang w:val="en-US" w:eastAsia="zh" w:bidi="ar"/>
          <w:woUserID w:val="1"/>
        </w:rPr>
        <w:t>缴存单位补缴办理</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CN" w:bidi="ar"/>
          <w:woUserID w:val="1"/>
        </w:rPr>
        <w:t>。</w:t>
      </w:r>
    </w:p>
    <w:p w14:paraId="35D2DB26">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58435" cy="2329180"/>
            <wp:effectExtent l="0" t="0" r="12065" b="7620"/>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pic:cNvPicPr>
                      <a:picLocks noChangeAspect="1"/>
                    </pic:cNvPicPr>
                  </pic:nvPicPr>
                  <pic:blipFill>
                    <a:blip r:embed="rId108"/>
                    <a:stretch>
                      <a:fillRect/>
                    </a:stretch>
                  </pic:blipFill>
                  <pic:spPr>
                    <a:xfrm>
                      <a:off x="0" y="0"/>
                      <a:ext cx="5258435" cy="2329180"/>
                    </a:xfrm>
                    <a:prstGeom prst="rect">
                      <a:avLst/>
                    </a:prstGeom>
                    <a:noFill/>
                    <a:ln>
                      <a:noFill/>
                    </a:ln>
                  </pic:spPr>
                </pic:pic>
              </a:graphicData>
            </a:graphic>
          </wp:inline>
        </w:drawing>
      </w:r>
    </w:p>
    <w:p w14:paraId="13BF341E">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-1</w:t>
      </w:r>
    </w:p>
    <w:p w14:paraId="15353770">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74310" cy="2336800"/>
            <wp:effectExtent l="0" t="0" r="8890" b="0"/>
            <wp:docPr id="3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1"/>
                    <pic:cNvPicPr>
                      <a:picLocks noChangeAspect="1"/>
                    </pic:cNvPicPr>
                  </pic:nvPicPr>
                  <pic:blipFill>
                    <a:blip r:embed="rId118"/>
                    <a:stretch>
                      <a:fillRect/>
                    </a:stretch>
                  </pic:blipFill>
                  <pic:spPr>
                    <a:xfrm>
                      <a:off x="0" y="0"/>
                      <a:ext cx="5274310" cy="2336800"/>
                    </a:xfrm>
                    <a:prstGeom prst="rect">
                      <a:avLst/>
                    </a:prstGeom>
                    <a:noFill/>
                    <a:ln>
                      <a:noFill/>
                    </a:ln>
                  </pic:spPr>
                </pic:pic>
              </a:graphicData>
            </a:graphic>
          </wp:inline>
        </w:drawing>
      </w:r>
    </w:p>
    <w:p w14:paraId="1E297B6D">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-2</w:t>
      </w:r>
    </w:p>
    <w:p w14:paraId="686B61B5">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12</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2412FAB9">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77E2F857">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w:t>
      </w:r>
      <w:r>
        <w:rPr>
          <w:rFonts w:hint="eastAsia" w:ascii="微软雅黑" w:hAnsi="微软雅黑" w:cs="微软雅黑"/>
          <w:kern w:val="2"/>
          <w:sz w:val="21"/>
          <w:szCs w:val="21"/>
          <w:lang w:val="en-US" w:eastAsia="zh" w:bidi="ar"/>
          <w:woUserID w:val="1"/>
        </w:rPr>
        <w:t>缴存单位补缴办理</w:t>
      </w:r>
      <w:r>
        <w:rPr>
          <w:rFonts w:hint="eastAsia" w:ascii="微软雅黑" w:hAnsi="微软雅黑" w:eastAsia="微软雅黑" w:cs="微软雅黑"/>
          <w:kern w:val="2"/>
          <w:sz w:val="21"/>
          <w:szCs w:val="21"/>
          <w:lang w:val="en-US" w:eastAsia="zh-CN" w:bidi="ar"/>
          <w:woUserID w:val="1"/>
        </w:rPr>
        <w:t>业务办理。</w:t>
      </w:r>
    </w:p>
    <w:p w14:paraId="20204E40">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023FE8E5">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-1-1</w:t>
      </w:r>
    </w:p>
    <w:p w14:paraId="40EC65BE">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6690" cy="2427605"/>
            <wp:effectExtent l="0" t="0" r="3810" b="10795"/>
            <wp:docPr id="3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2"/>
                    <pic:cNvPicPr>
                      <a:picLocks noChangeAspect="1"/>
                    </pic:cNvPicPr>
                  </pic:nvPicPr>
                  <pic:blipFill>
                    <a:blip r:embed="rId119"/>
                    <a:stretch>
                      <a:fillRect/>
                    </a:stretch>
                  </pic:blipFill>
                  <pic:spPr>
                    <a:xfrm>
                      <a:off x="0" y="0"/>
                      <a:ext cx="5266690" cy="2427605"/>
                    </a:xfrm>
                    <a:prstGeom prst="rect">
                      <a:avLst/>
                    </a:prstGeom>
                    <a:noFill/>
                    <a:ln>
                      <a:noFill/>
                    </a:ln>
                  </pic:spPr>
                </pic:pic>
              </a:graphicData>
            </a:graphic>
          </wp:inline>
        </w:drawing>
      </w:r>
    </w:p>
    <w:p w14:paraId="60969E33">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-1-1</w:t>
      </w:r>
    </w:p>
    <w:p w14:paraId="5FA77A12">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12</w:t>
      </w:r>
      <w:r>
        <w:rPr>
          <w:rFonts w:hint="default" w:ascii="Arial" w:hAnsi="Arial" w:eastAsia="微软雅黑" w:cs="Arial"/>
          <w:b/>
          <w:bCs w:val="0"/>
          <w:kern w:val="2"/>
          <w:sz w:val="24"/>
          <w:szCs w:val="24"/>
          <w:woUserID w:val="1"/>
        </w:rPr>
        <w:t>.</w:t>
      </w:r>
      <w:r>
        <w:rPr>
          <w:rFonts w:hint="eastAsia" w:cs="Arial"/>
          <w:b/>
          <w:bCs w:val="0"/>
          <w:kern w:val="2"/>
          <w:sz w:val="24"/>
          <w:szCs w:val="24"/>
          <w:lang w:eastAsia="zh"/>
          <w:woUserID w:val="1"/>
        </w:rPr>
        <w:t>2</w:t>
      </w:r>
      <w:r>
        <w:rPr>
          <w:rFonts w:hint="default" w:ascii="微软雅黑" w:hAnsi="微软雅黑" w:eastAsia="微软雅黑" w:cs="微软雅黑"/>
          <w:b/>
          <w:bCs w:val="0"/>
          <w:kern w:val="2"/>
          <w:sz w:val="24"/>
          <w:szCs w:val="24"/>
          <w:woUserID w:val="1"/>
        </w:rPr>
        <w:t>子事项</w:t>
      </w:r>
    </w:p>
    <w:p w14:paraId="42C5C160">
      <w:pPr>
        <w:pStyle w:val="6"/>
        <w:keepNext w:val="0"/>
        <w:keepLines w:val="0"/>
        <w:widowControl w:val="0"/>
        <w:numPr>
          <w:ilvl w:val="0"/>
          <w:numId w:val="15"/>
        </w:numPr>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功能描述</w:t>
      </w:r>
    </w:p>
    <w:p w14:paraId="01FDAFA1">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清册增加</w:t>
      </w:r>
      <w:r>
        <w:rPr>
          <w:rFonts w:hint="eastAsia" w:ascii="微软雅黑" w:hAnsi="微软雅黑" w:cs="微软雅黑"/>
          <w:kern w:val="2"/>
          <w:sz w:val="21"/>
          <w:szCs w:val="21"/>
          <w:lang w:val="en-US" w:eastAsia="zh" w:bidi="ar"/>
          <w:woUserID w:val="1"/>
        </w:rPr>
        <w:t>，</w:t>
      </w:r>
      <w:r>
        <w:rPr>
          <w:rFonts w:hint="eastAsia" w:ascii="微软雅黑" w:hAnsi="微软雅黑" w:eastAsia="微软雅黑" w:cs="微软雅黑"/>
          <w:kern w:val="2"/>
          <w:sz w:val="21"/>
          <w:szCs w:val="21"/>
          <w:lang w:val="en-US" w:eastAsia="zh" w:bidi="ar"/>
          <w:woUserID w:val="1"/>
        </w:rPr>
        <w:t>导入或导出按钮</w:t>
      </w:r>
      <w:r>
        <w:rPr>
          <w:rFonts w:hint="eastAsia" w:ascii="微软雅黑" w:hAnsi="微软雅黑" w:cs="微软雅黑"/>
          <w:kern w:val="2"/>
          <w:sz w:val="21"/>
          <w:szCs w:val="21"/>
          <w:lang w:val="en-US" w:eastAsia="zh" w:bidi="ar"/>
          <w:woUserID w:val="1"/>
        </w:rPr>
        <w:t>或</w:t>
      </w:r>
      <w:r>
        <w:rPr>
          <w:rFonts w:hint="eastAsia" w:ascii="微软雅黑" w:hAnsi="微软雅黑" w:eastAsia="微软雅黑" w:cs="微软雅黑"/>
          <w:kern w:val="2"/>
          <w:sz w:val="21"/>
          <w:szCs w:val="21"/>
          <w:lang w:val="en-US" w:eastAsia="zh" w:bidi="ar"/>
          <w:woUserID w:val="1"/>
        </w:rPr>
        <w:t>修改按钮</w:t>
      </w:r>
      <w:r>
        <w:rPr>
          <w:rFonts w:hint="eastAsia" w:ascii="微软雅黑" w:hAnsi="微软雅黑" w:cs="微软雅黑"/>
          <w:kern w:val="2"/>
          <w:sz w:val="21"/>
          <w:szCs w:val="21"/>
          <w:lang w:val="en-US" w:eastAsia="zh" w:bidi="ar"/>
          <w:woUserID w:val="1"/>
        </w:rPr>
        <w:t>或</w:t>
      </w:r>
      <w:r>
        <w:rPr>
          <w:rFonts w:hint="eastAsia" w:ascii="微软雅黑" w:hAnsi="微软雅黑" w:eastAsia="微软雅黑" w:cs="微软雅黑"/>
          <w:kern w:val="2"/>
          <w:sz w:val="21"/>
          <w:szCs w:val="21"/>
          <w:lang w:val="en-US" w:eastAsia="zh" w:bidi="ar"/>
          <w:woUserID w:val="1"/>
        </w:rPr>
        <w:t>删除按钮</w:t>
      </w:r>
      <w:r>
        <w:rPr>
          <w:rFonts w:hint="eastAsia" w:ascii="微软雅黑" w:hAnsi="微软雅黑" w:cs="微软雅黑"/>
          <w:kern w:val="2"/>
          <w:sz w:val="21"/>
          <w:szCs w:val="21"/>
          <w:lang w:val="en-US" w:eastAsia="zh" w:bidi="ar"/>
          <w:woUserID w:val="1"/>
        </w:rPr>
        <w:t>或</w:t>
      </w:r>
      <w:r>
        <w:rPr>
          <w:rFonts w:hint="eastAsia" w:ascii="微软雅黑" w:hAnsi="微软雅黑" w:eastAsia="微软雅黑" w:cs="微软雅黑"/>
          <w:kern w:val="2"/>
          <w:sz w:val="21"/>
          <w:szCs w:val="21"/>
          <w:lang w:val="en-US" w:eastAsia="zh" w:bidi="ar"/>
          <w:woUserID w:val="1"/>
        </w:rPr>
        <w:t>详情按钮</w:t>
      </w:r>
      <w:r>
        <w:rPr>
          <w:rFonts w:hint="default" w:ascii="微软雅黑" w:hAnsi="微软雅黑" w:eastAsia="微软雅黑" w:cs="微软雅黑"/>
          <w:kern w:val="2"/>
          <w:sz w:val="21"/>
          <w:szCs w:val="21"/>
          <w:lang w:val="en-US" w:eastAsia="zh-CN" w:bidi="ar"/>
          <w:woUserID w:val="1"/>
        </w:rPr>
        <w:t>，对缴存人补缴核定明细信息进行</w:t>
      </w:r>
      <w:r>
        <w:rPr>
          <w:rFonts w:hint="eastAsia" w:ascii="微软雅黑" w:hAnsi="微软雅黑" w:cs="微软雅黑"/>
          <w:kern w:val="2"/>
          <w:sz w:val="21"/>
          <w:szCs w:val="21"/>
          <w:lang w:val="en-US" w:eastAsia="zh" w:bidi="ar"/>
          <w:woUserID w:val="1"/>
        </w:rPr>
        <w:t>对应</w:t>
      </w:r>
      <w:r>
        <w:rPr>
          <w:rFonts w:hint="eastAsia" w:ascii="微软雅黑" w:hAnsi="微软雅黑" w:eastAsia="微软雅黑" w:cs="微软雅黑"/>
          <w:kern w:val="2"/>
          <w:sz w:val="21"/>
          <w:szCs w:val="21"/>
          <w:lang w:val="en-US" w:eastAsia="zh" w:bidi="ar"/>
          <w:woUserID w:val="1"/>
        </w:rPr>
        <w:t>操作；</w:t>
      </w:r>
    </w:p>
    <w:p w14:paraId="4818C019">
      <w:pPr>
        <w:pStyle w:val="6"/>
        <w:keepNext w:val="0"/>
        <w:keepLines w:val="0"/>
        <w:widowControl w:val="0"/>
        <w:numPr>
          <w:ilvl w:val="0"/>
          <w:numId w:val="15"/>
        </w:numPr>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操作描述</w:t>
      </w:r>
    </w:p>
    <w:p w14:paraId="449F7946">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清册增加或者导入或导出按钮</w:t>
      </w:r>
      <w:r>
        <w:rPr>
          <w:rFonts w:hint="default" w:ascii="微软雅黑" w:hAnsi="微软雅黑" w:eastAsia="微软雅黑" w:cs="微软雅黑"/>
          <w:kern w:val="2"/>
          <w:sz w:val="21"/>
          <w:szCs w:val="21"/>
          <w:lang w:val="en-US" w:eastAsia="zh-CN" w:bidi="ar"/>
          <w:woUserID w:val="1"/>
        </w:rPr>
        <w:t>，对缴存人补缴核定明细信息进行</w:t>
      </w:r>
      <w:r>
        <w:rPr>
          <w:rFonts w:hint="eastAsia" w:ascii="微软雅黑" w:hAnsi="微软雅黑" w:eastAsia="微软雅黑" w:cs="微软雅黑"/>
          <w:kern w:val="2"/>
          <w:sz w:val="21"/>
          <w:szCs w:val="21"/>
          <w:lang w:val="en-US" w:eastAsia="zh" w:bidi="ar"/>
          <w:woUserID w:val="1"/>
        </w:rPr>
        <w:t>新增操作；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清册修改按钮</w:t>
      </w:r>
      <w:r>
        <w:rPr>
          <w:rFonts w:hint="default" w:ascii="微软雅黑" w:hAnsi="微软雅黑" w:eastAsia="微软雅黑" w:cs="微软雅黑"/>
          <w:kern w:val="2"/>
          <w:sz w:val="21"/>
          <w:szCs w:val="21"/>
          <w:lang w:val="en-US" w:eastAsia="zh-CN" w:bidi="ar"/>
          <w:woUserID w:val="1"/>
        </w:rPr>
        <w:t>，对缴存人补缴核定明细信息进行</w:t>
      </w:r>
      <w:r>
        <w:rPr>
          <w:rFonts w:hint="eastAsia" w:ascii="微软雅黑" w:hAnsi="微软雅黑" w:eastAsia="微软雅黑" w:cs="微软雅黑"/>
          <w:kern w:val="2"/>
          <w:sz w:val="21"/>
          <w:szCs w:val="21"/>
          <w:lang w:val="en-US" w:eastAsia="zh" w:bidi="ar"/>
          <w:woUserID w:val="1"/>
        </w:rPr>
        <w:t>修改操作；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清册删除按钮</w:t>
      </w:r>
      <w:r>
        <w:rPr>
          <w:rFonts w:hint="default" w:ascii="微软雅黑" w:hAnsi="微软雅黑" w:eastAsia="微软雅黑" w:cs="微软雅黑"/>
          <w:kern w:val="2"/>
          <w:sz w:val="21"/>
          <w:szCs w:val="21"/>
          <w:lang w:val="en-US" w:eastAsia="zh-CN" w:bidi="ar"/>
          <w:woUserID w:val="1"/>
        </w:rPr>
        <w:t>，对缴存人补缴核定明细信息进行</w:t>
      </w:r>
      <w:r>
        <w:rPr>
          <w:rFonts w:hint="eastAsia" w:ascii="微软雅黑" w:hAnsi="微软雅黑" w:eastAsia="微软雅黑" w:cs="微软雅黑"/>
          <w:kern w:val="2"/>
          <w:sz w:val="21"/>
          <w:szCs w:val="21"/>
          <w:lang w:val="en-US" w:eastAsia="zh" w:bidi="ar"/>
          <w:woUserID w:val="1"/>
        </w:rPr>
        <w:t>删除操作；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清册详情按钮</w:t>
      </w:r>
      <w:r>
        <w:rPr>
          <w:rFonts w:hint="default" w:ascii="微软雅黑" w:hAnsi="微软雅黑" w:eastAsia="微软雅黑" w:cs="微软雅黑"/>
          <w:kern w:val="2"/>
          <w:sz w:val="21"/>
          <w:szCs w:val="21"/>
          <w:lang w:val="en-US" w:eastAsia="zh-CN" w:bidi="ar"/>
          <w:woUserID w:val="1"/>
        </w:rPr>
        <w:t>，对缴存人补缴核定明细信息进行</w:t>
      </w:r>
      <w:r>
        <w:rPr>
          <w:rFonts w:hint="eastAsia" w:ascii="微软雅黑" w:hAnsi="微软雅黑" w:eastAsia="微软雅黑" w:cs="微软雅黑"/>
          <w:kern w:val="2"/>
          <w:sz w:val="21"/>
          <w:szCs w:val="21"/>
          <w:lang w:val="en-US" w:eastAsia="zh" w:bidi="ar"/>
          <w:woUserID w:val="1"/>
        </w:rPr>
        <w:t>详情查看操作</w:t>
      </w:r>
      <w:r>
        <w:rPr>
          <w:rFonts w:hint="default" w:ascii="微软雅黑" w:hAnsi="微软雅黑" w:eastAsia="微软雅黑" w:cs="微软雅黑"/>
          <w:kern w:val="2"/>
          <w:sz w:val="21"/>
          <w:szCs w:val="21"/>
          <w:lang w:val="en-US" w:eastAsia="zh-CN" w:bidi="ar"/>
          <w:woUserID w:val="1"/>
        </w:rPr>
        <w:t>。</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12</w:t>
      </w:r>
      <w:r>
        <w:rPr>
          <w:rFonts w:hint="eastAsia" w:ascii="微软雅黑" w:hAnsi="微软雅黑" w:eastAsia="微软雅黑" w:cs="微软雅黑"/>
          <w:kern w:val="2"/>
          <w:sz w:val="21"/>
          <w:szCs w:val="21"/>
          <w:lang w:val="en-US" w:eastAsia="zh" w:bidi="ar"/>
          <w:woUserID w:val="1"/>
        </w:rPr>
        <w:t>-2-1，图</w:t>
      </w:r>
      <w:r>
        <w:rPr>
          <w:rFonts w:hint="eastAsia" w:ascii="微软雅黑" w:hAnsi="微软雅黑" w:cs="微软雅黑"/>
          <w:kern w:val="2"/>
          <w:sz w:val="21"/>
          <w:szCs w:val="21"/>
          <w:lang w:val="en-US" w:eastAsia="zh-CN" w:bidi="ar"/>
          <w:woUserID w:val="1"/>
        </w:rPr>
        <w:t>12</w:t>
      </w:r>
      <w:r>
        <w:rPr>
          <w:rFonts w:hint="eastAsia" w:ascii="微软雅黑" w:hAnsi="微软雅黑" w:eastAsia="微软雅黑" w:cs="微软雅黑"/>
          <w:kern w:val="2"/>
          <w:sz w:val="21"/>
          <w:szCs w:val="21"/>
          <w:lang w:val="en-US" w:eastAsia="zh" w:bidi="ar"/>
          <w:woUserID w:val="1"/>
        </w:rPr>
        <w:t>-2-2</w:t>
      </w:r>
    </w:p>
    <w:p w14:paraId="0E3AC3E4">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8595" cy="2502535"/>
            <wp:effectExtent l="0" t="0" r="1905" b="12065"/>
            <wp:docPr id="4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3"/>
                    <pic:cNvPicPr>
                      <a:picLocks noChangeAspect="1"/>
                    </pic:cNvPicPr>
                  </pic:nvPicPr>
                  <pic:blipFill>
                    <a:blip r:embed="rId120"/>
                    <a:stretch>
                      <a:fillRect/>
                    </a:stretch>
                  </pic:blipFill>
                  <pic:spPr>
                    <a:xfrm>
                      <a:off x="0" y="0"/>
                      <a:ext cx="5268595" cy="2502535"/>
                    </a:xfrm>
                    <a:prstGeom prst="rect">
                      <a:avLst/>
                    </a:prstGeom>
                    <a:noFill/>
                    <a:ln>
                      <a:noFill/>
                    </a:ln>
                  </pic:spPr>
                </pic:pic>
              </a:graphicData>
            </a:graphic>
          </wp:inline>
        </w:drawing>
      </w:r>
    </w:p>
    <w:p w14:paraId="76A6AAF7">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12</w:t>
      </w:r>
      <w:r>
        <w:rPr>
          <w:rFonts w:hint="eastAsia" w:ascii="微软雅黑" w:hAnsi="微软雅黑" w:eastAsia="微软雅黑" w:cs="微软雅黑"/>
          <w:kern w:val="2"/>
          <w:sz w:val="21"/>
          <w:szCs w:val="21"/>
          <w:lang w:val="en-US" w:eastAsia="zh" w:bidi="ar"/>
          <w:woUserID w:val="1"/>
        </w:rPr>
        <w:t>-2-1</w:t>
      </w:r>
    </w:p>
    <w:p w14:paraId="60F12C1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6690" cy="2435860"/>
            <wp:effectExtent l="0" t="0" r="3810" b="2540"/>
            <wp:docPr id="4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4"/>
                    <pic:cNvPicPr>
                      <a:picLocks noChangeAspect="1"/>
                    </pic:cNvPicPr>
                  </pic:nvPicPr>
                  <pic:blipFill>
                    <a:blip r:embed="rId121"/>
                    <a:stretch>
                      <a:fillRect/>
                    </a:stretch>
                  </pic:blipFill>
                  <pic:spPr>
                    <a:xfrm>
                      <a:off x="0" y="0"/>
                      <a:ext cx="5266690" cy="2435860"/>
                    </a:xfrm>
                    <a:prstGeom prst="rect">
                      <a:avLst/>
                    </a:prstGeom>
                    <a:noFill/>
                    <a:ln>
                      <a:noFill/>
                    </a:ln>
                  </pic:spPr>
                </pic:pic>
              </a:graphicData>
            </a:graphic>
          </wp:inline>
        </w:drawing>
      </w:r>
    </w:p>
    <w:p w14:paraId="08B05A4E">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12</w:t>
      </w:r>
      <w:r>
        <w:rPr>
          <w:rFonts w:hint="eastAsia" w:ascii="微软雅黑" w:hAnsi="微软雅黑" w:eastAsia="微软雅黑" w:cs="微软雅黑"/>
          <w:kern w:val="2"/>
          <w:sz w:val="21"/>
          <w:szCs w:val="21"/>
          <w:lang w:val="en-US" w:eastAsia="zh" w:bidi="ar"/>
          <w:woUserID w:val="1"/>
        </w:rPr>
        <w:t>-2-</w:t>
      </w:r>
      <w:r>
        <w:rPr>
          <w:rFonts w:hint="eastAsia" w:ascii="微软雅黑" w:hAnsi="微软雅黑" w:cs="微软雅黑"/>
          <w:kern w:val="2"/>
          <w:sz w:val="21"/>
          <w:szCs w:val="21"/>
          <w:lang w:val="en-US" w:eastAsia="zh" w:bidi="ar"/>
          <w:woUserID w:val="1"/>
        </w:rPr>
        <w:t>2</w:t>
      </w:r>
    </w:p>
    <w:p w14:paraId="1CDBD4BF">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12</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65426311">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7CC0EF92">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0F30CFD9">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3B0557F3">
      <w:pPr>
        <w:pStyle w:val="2"/>
        <w:widowControl w:val="0"/>
        <w:numPr>
          <w:ilvl w:val="0"/>
          <w:numId w:val="0"/>
        </w:numPr>
        <w:jc w:val="both"/>
        <w:rPr>
          <w:rFonts w:hint="eastAsia" w:ascii="微软雅黑" w:hAnsi="微软雅黑" w:cs="微软雅黑"/>
          <w:kern w:val="2"/>
          <w:sz w:val="21"/>
          <w:szCs w:val="22"/>
          <w:lang w:val="en-US" w:eastAsia="zh"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微软雅黑" w:hAnsi="微软雅黑" w:cs="微软雅黑"/>
          <w:kern w:val="2"/>
          <w:sz w:val="21"/>
          <w:szCs w:val="22"/>
          <w:lang w:val="en-US" w:eastAsia="zh-CN" w:bidi="ar-SA"/>
          <w:woUserID w:val="1"/>
        </w:rPr>
        <w:t>。如</w:t>
      </w: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12</w:t>
      </w:r>
      <w:r>
        <w:rPr>
          <w:rFonts w:hint="eastAsia" w:ascii="微软雅黑" w:hAnsi="微软雅黑" w:cs="微软雅黑"/>
          <w:kern w:val="2"/>
          <w:sz w:val="21"/>
          <w:szCs w:val="22"/>
          <w:lang w:val="en-US" w:eastAsia="zh" w:bidi="ar-SA"/>
          <w:woUserID w:val="1"/>
        </w:rPr>
        <w:t>-3-1，图</w:t>
      </w:r>
      <w:r>
        <w:rPr>
          <w:rFonts w:hint="eastAsia" w:ascii="微软雅黑" w:hAnsi="微软雅黑" w:cs="微软雅黑"/>
          <w:kern w:val="2"/>
          <w:sz w:val="21"/>
          <w:szCs w:val="22"/>
          <w:lang w:val="en-US" w:eastAsia="zh-CN" w:bidi="ar-SA"/>
          <w:woUserID w:val="1"/>
        </w:rPr>
        <w:t>12</w:t>
      </w:r>
      <w:r>
        <w:rPr>
          <w:rFonts w:hint="eastAsia" w:ascii="微软雅黑" w:hAnsi="微软雅黑" w:cs="微软雅黑"/>
          <w:kern w:val="2"/>
          <w:sz w:val="21"/>
          <w:szCs w:val="22"/>
          <w:lang w:val="en-US" w:eastAsia="zh" w:bidi="ar-SA"/>
          <w:woUserID w:val="1"/>
        </w:rPr>
        <w:t>-3-2</w:t>
      </w:r>
    </w:p>
    <w:p w14:paraId="6B6F7DE4">
      <w:pPr>
        <w:pStyle w:val="2"/>
        <w:widowControl w:val="0"/>
        <w:numPr>
          <w:ilvl w:val="0"/>
          <w:numId w:val="0"/>
        </w:numPr>
        <w:jc w:val="both"/>
        <w:rPr>
          <w:rFonts w:hint="eastAsia" w:ascii="微软雅黑" w:hAnsi="微软雅黑" w:cs="微软雅黑"/>
          <w:kern w:val="2"/>
          <w:sz w:val="21"/>
          <w:szCs w:val="22"/>
          <w:lang w:val="en-US" w:eastAsia="zh" w:bidi="ar-SA"/>
          <w:woUserID w:val="1"/>
        </w:rPr>
      </w:pPr>
      <w:r>
        <w:drawing>
          <wp:inline distT="0" distB="0" distL="114300" distR="114300">
            <wp:extent cx="5266690" cy="2427605"/>
            <wp:effectExtent l="0" t="0" r="3810" b="10795"/>
            <wp:docPr id="4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5"/>
                    <pic:cNvPicPr>
                      <a:picLocks noChangeAspect="1"/>
                    </pic:cNvPicPr>
                  </pic:nvPicPr>
                  <pic:blipFill>
                    <a:blip r:embed="rId122"/>
                    <a:stretch>
                      <a:fillRect/>
                    </a:stretch>
                  </pic:blipFill>
                  <pic:spPr>
                    <a:xfrm>
                      <a:off x="0" y="0"/>
                      <a:ext cx="5266690" cy="2427605"/>
                    </a:xfrm>
                    <a:prstGeom prst="rect">
                      <a:avLst/>
                    </a:prstGeom>
                    <a:noFill/>
                    <a:ln>
                      <a:noFill/>
                    </a:ln>
                  </pic:spPr>
                </pic:pic>
              </a:graphicData>
            </a:graphic>
          </wp:inline>
        </w:drawing>
      </w:r>
    </w:p>
    <w:p w14:paraId="1CC43BBA">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12</w:t>
      </w:r>
      <w:r>
        <w:rPr>
          <w:rFonts w:hint="eastAsia" w:ascii="微软雅黑" w:hAnsi="微软雅黑" w:cs="微软雅黑"/>
          <w:kern w:val="2"/>
          <w:sz w:val="21"/>
          <w:szCs w:val="22"/>
          <w:lang w:val="en-US" w:eastAsia="zh" w:bidi="ar-SA"/>
          <w:woUserID w:val="1"/>
        </w:rPr>
        <w:t>-3-1</w:t>
      </w:r>
    </w:p>
    <w:p w14:paraId="162F2318">
      <w:pPr>
        <w:pStyle w:val="2"/>
        <w:widowControl w:val="0"/>
        <w:numPr>
          <w:ilvl w:val="0"/>
          <w:numId w:val="0"/>
        </w:numPr>
        <w:jc w:val="center"/>
        <w:rPr>
          <w:rFonts w:hint="eastAsia" w:ascii="微软雅黑" w:hAnsi="微软雅黑" w:cs="微软雅黑"/>
          <w:kern w:val="2"/>
          <w:sz w:val="21"/>
          <w:szCs w:val="22"/>
          <w:lang w:val="en-US" w:eastAsia="zh" w:bidi="ar-SA"/>
          <w:woUserID w:val="1"/>
        </w:rPr>
      </w:pPr>
      <w:r>
        <w:drawing>
          <wp:inline distT="0" distB="0" distL="114300" distR="114300">
            <wp:extent cx="5260340" cy="2334895"/>
            <wp:effectExtent l="0" t="0" r="10160" b="1905"/>
            <wp:docPr id="4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6"/>
                    <pic:cNvPicPr>
                      <a:picLocks noChangeAspect="1"/>
                    </pic:cNvPicPr>
                  </pic:nvPicPr>
                  <pic:blipFill>
                    <a:blip r:embed="rId123"/>
                    <a:stretch>
                      <a:fillRect/>
                    </a:stretch>
                  </pic:blipFill>
                  <pic:spPr>
                    <a:xfrm>
                      <a:off x="0" y="0"/>
                      <a:ext cx="5260340" cy="2334895"/>
                    </a:xfrm>
                    <a:prstGeom prst="rect">
                      <a:avLst/>
                    </a:prstGeom>
                    <a:noFill/>
                    <a:ln>
                      <a:noFill/>
                    </a:ln>
                  </pic:spPr>
                </pic:pic>
              </a:graphicData>
            </a:graphic>
          </wp:inline>
        </w:drawing>
      </w:r>
    </w:p>
    <w:p w14:paraId="65E64FE1">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12</w:t>
      </w:r>
      <w:r>
        <w:rPr>
          <w:rFonts w:hint="eastAsia" w:ascii="微软雅黑" w:hAnsi="微软雅黑" w:cs="微软雅黑"/>
          <w:kern w:val="2"/>
          <w:sz w:val="21"/>
          <w:szCs w:val="22"/>
          <w:lang w:val="en-US" w:eastAsia="zh" w:bidi="ar-SA"/>
          <w:woUserID w:val="1"/>
        </w:rPr>
        <w:t>-3-2</w:t>
      </w:r>
    </w:p>
    <w:p w14:paraId="5EC69F3A">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12</w:t>
      </w:r>
      <w:r>
        <w:rPr>
          <w:rFonts w:hint="default" w:ascii="Arial" w:hAnsi="Arial" w:eastAsia="微软雅黑" w:cs="Arial"/>
          <w:b/>
          <w:bCs w:val="0"/>
          <w:kern w:val="2"/>
          <w:sz w:val="24"/>
          <w:szCs w:val="24"/>
          <w:woUserID w:val="1"/>
        </w:rPr>
        <w:t>.4</w:t>
      </w:r>
      <w:r>
        <w:rPr>
          <w:rFonts w:hint="eastAsia" w:ascii="微软雅黑" w:hAnsi="微软雅黑" w:eastAsia="微软雅黑" w:cs="微软雅黑"/>
          <w:b/>
          <w:bCs w:val="0"/>
          <w:kern w:val="2"/>
          <w:sz w:val="24"/>
          <w:szCs w:val="24"/>
          <w:woUserID w:val="1"/>
        </w:rPr>
        <w:t>打印及其他页面按钮功能</w:t>
      </w:r>
    </w:p>
    <w:p w14:paraId="7D962F91">
      <w:pPr>
        <w:keepNext w:val="0"/>
        <w:keepLines w:val="0"/>
        <w:widowControl w:val="0"/>
        <w:numPr>
          <w:ilvl w:val="0"/>
          <w:numId w:val="16"/>
        </w:numPr>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功能描述</w:t>
      </w:r>
    </w:p>
    <w:p w14:paraId="7B8A4ECA">
      <w:pPr>
        <w:keepNext w:val="0"/>
        <w:keepLines w:val="0"/>
        <w:widowControl w:val="0"/>
        <w:numPr>
          <w:ilvl w:val="0"/>
          <w:numId w:val="0"/>
        </w:numPr>
        <w:suppressLineNumbers w:val="0"/>
        <w:spacing w:before="0" w:beforeAutospacing="0" w:after="0" w:afterAutospacing="0"/>
        <w:ind w:right="0" w:rightChars="0"/>
        <w:jc w:val="both"/>
        <w:rPr>
          <w:rFonts w:hint="eastAsia" w:ascii="微软雅黑" w:hAnsi="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可打印缴存单位补缴办理凭证</w:t>
      </w:r>
      <w:r>
        <w:rPr>
          <w:rFonts w:hint="eastAsia" w:ascii="微软雅黑" w:hAnsi="微软雅黑" w:cs="微软雅黑"/>
          <w:kern w:val="2"/>
          <w:sz w:val="21"/>
          <w:szCs w:val="21"/>
          <w:lang w:val="en-US" w:eastAsia="zh" w:bidi="ar"/>
          <w:woUserID w:val="1"/>
        </w:rPr>
        <w:t>和缴存单位补缴清册并固化到附件材料中。</w:t>
      </w:r>
    </w:p>
    <w:p w14:paraId="6E484D62">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（2）操作描述</w:t>
      </w:r>
    </w:p>
    <w:p w14:paraId="6C5E080E">
      <w:pPr>
        <w:keepNext w:val="0"/>
        <w:keepLines w:val="0"/>
        <w:widowControl w:val="0"/>
        <w:numPr>
          <w:ilvl w:val="0"/>
          <w:numId w:val="0"/>
        </w:numPr>
        <w:suppressLineNumbers w:val="0"/>
        <w:spacing w:before="0" w:beforeAutospacing="0" w:after="0" w:afterAutospacing="0"/>
        <w:ind w:right="0" w:rightChars="0"/>
        <w:jc w:val="both"/>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点击打印按钮，</w:t>
      </w:r>
      <w:r>
        <w:rPr>
          <w:rFonts w:hint="default" w:ascii="微软雅黑" w:hAnsi="微软雅黑" w:eastAsia="微软雅黑" w:cs="微软雅黑"/>
          <w:kern w:val="2"/>
          <w:sz w:val="21"/>
          <w:szCs w:val="21"/>
          <w:lang w:val="en-US" w:eastAsia="zh-CN" w:bidi="ar"/>
          <w:woUserID w:val="1"/>
        </w:rPr>
        <w:t>可打印缴存单位补缴办理凭证</w:t>
      </w:r>
      <w:r>
        <w:rPr>
          <w:rFonts w:hint="eastAsia" w:ascii="微软雅黑" w:hAnsi="微软雅黑" w:cs="微软雅黑"/>
          <w:kern w:val="2"/>
          <w:sz w:val="21"/>
          <w:szCs w:val="21"/>
          <w:lang w:val="en-US" w:eastAsia="zh" w:bidi="ar"/>
          <w:woUserID w:val="1"/>
        </w:rPr>
        <w:t>和缴存单位补缴清册并固化到附件材料中。如图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-4-1，图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-4-2</w:t>
      </w:r>
    </w:p>
    <w:p w14:paraId="508D7C8A">
      <w:pPr>
        <w:pStyle w:val="2"/>
        <w:rPr>
          <w:rFonts w:hint="eastAsia"/>
          <w:lang w:val="en-US" w:eastAsia="zh"/>
        </w:rPr>
      </w:pPr>
      <w:r>
        <w:drawing>
          <wp:inline distT="0" distB="0" distL="114300" distR="114300">
            <wp:extent cx="5260340" cy="2427605"/>
            <wp:effectExtent l="0" t="0" r="10160" b="10795"/>
            <wp:docPr id="4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7"/>
                    <pic:cNvPicPr>
                      <a:picLocks noChangeAspect="1"/>
                    </pic:cNvPicPr>
                  </pic:nvPicPr>
                  <pic:blipFill>
                    <a:blip r:embed="rId124"/>
                    <a:stretch>
                      <a:fillRect/>
                    </a:stretch>
                  </pic:blipFill>
                  <pic:spPr>
                    <a:xfrm>
                      <a:off x="0" y="0"/>
                      <a:ext cx="5260340" cy="2427605"/>
                    </a:xfrm>
                    <a:prstGeom prst="rect">
                      <a:avLst/>
                    </a:prstGeom>
                    <a:noFill/>
                    <a:ln>
                      <a:noFill/>
                    </a:ln>
                  </pic:spPr>
                </pic:pic>
              </a:graphicData>
            </a:graphic>
          </wp:inline>
        </w:drawing>
      </w:r>
    </w:p>
    <w:p w14:paraId="68D44171">
      <w:pPr>
        <w:pStyle w:val="2"/>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-4-1</w:t>
      </w:r>
    </w:p>
    <w:p w14:paraId="2C94B3A1">
      <w:pPr>
        <w:pStyle w:val="2"/>
        <w:rPr>
          <w:rFonts w:hint="eastAsia" w:ascii="微软雅黑" w:hAnsi="微软雅黑" w:cs="微软雅黑"/>
          <w:kern w:val="2"/>
          <w:sz w:val="21"/>
          <w:szCs w:val="21"/>
          <w:lang w:val="en-US" w:eastAsia="zh" w:bidi="ar"/>
          <w:woUserID w:val="1"/>
        </w:rPr>
      </w:pPr>
      <w:r>
        <w:drawing>
          <wp:inline distT="0" distB="0" distL="114300" distR="114300">
            <wp:extent cx="5266690" cy="2427605"/>
            <wp:effectExtent l="0" t="0" r="3810" b="10795"/>
            <wp:docPr id="4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8"/>
                    <pic:cNvPicPr>
                      <a:picLocks noChangeAspect="1"/>
                    </pic:cNvPicPr>
                  </pic:nvPicPr>
                  <pic:blipFill>
                    <a:blip r:embed="rId125"/>
                    <a:stretch>
                      <a:fillRect/>
                    </a:stretch>
                  </pic:blipFill>
                  <pic:spPr>
                    <a:xfrm>
                      <a:off x="0" y="0"/>
                      <a:ext cx="5266690" cy="2427605"/>
                    </a:xfrm>
                    <a:prstGeom prst="rect">
                      <a:avLst/>
                    </a:prstGeom>
                    <a:noFill/>
                    <a:ln>
                      <a:noFill/>
                    </a:ln>
                  </pic:spPr>
                </pic:pic>
              </a:graphicData>
            </a:graphic>
          </wp:inline>
        </w:drawing>
      </w:r>
    </w:p>
    <w:p w14:paraId="25DCCF71">
      <w:pPr>
        <w:pStyle w:val="2"/>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-4-2</w:t>
      </w:r>
    </w:p>
    <w:p w14:paraId="74855DD5">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eastAsia="zh-CN"/>
          <w:woUserID w:val="1"/>
        </w:rPr>
        <w:t>12</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0E26BC82">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5271177A">
      <w:pPr>
        <w:keepNext w:val="0"/>
        <w:keepLines w:val="0"/>
        <w:widowControl/>
        <w:suppressLineNumbers w:val="0"/>
        <w:jc w:val="left"/>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将录入的数据提交审批，审批通过后，缴存单位</w:t>
      </w:r>
      <w:r>
        <w:rPr>
          <w:rFonts w:hint="eastAsia" w:ascii="微软雅黑" w:hAnsi="微软雅黑" w:cs="微软雅黑"/>
          <w:kern w:val="2"/>
          <w:sz w:val="21"/>
          <w:szCs w:val="21"/>
          <w:lang w:val="en-US" w:eastAsia="zh" w:bidi="ar"/>
          <w:woUserID w:val="1"/>
        </w:rPr>
        <w:t>补缴办理</w:t>
      </w:r>
      <w:r>
        <w:rPr>
          <w:rFonts w:hint="eastAsia" w:ascii="微软雅黑" w:hAnsi="微软雅黑" w:eastAsia="微软雅黑" w:cs="微软雅黑"/>
          <w:kern w:val="2"/>
          <w:sz w:val="21"/>
          <w:szCs w:val="21"/>
          <w:lang w:val="en-US" w:eastAsia="zh-CN" w:bidi="ar"/>
          <w:woUserID w:val="1"/>
        </w:rPr>
        <w:t>业务办理成功。</w:t>
      </w:r>
    </w:p>
    <w:p w14:paraId="0AA29B35">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2D523EB9">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-5-1，</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-5-2</w:t>
      </w:r>
    </w:p>
    <w:p w14:paraId="34BF5B97">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6055" cy="2444115"/>
            <wp:effectExtent l="0" t="0" r="4445" b="6985"/>
            <wp:docPr id="5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9"/>
                    <pic:cNvPicPr>
                      <a:picLocks noChangeAspect="1"/>
                    </pic:cNvPicPr>
                  </pic:nvPicPr>
                  <pic:blipFill>
                    <a:blip r:embed="rId126"/>
                    <a:stretch>
                      <a:fillRect/>
                    </a:stretch>
                  </pic:blipFill>
                  <pic:spPr>
                    <a:xfrm>
                      <a:off x="0" y="0"/>
                      <a:ext cx="5266055" cy="2444115"/>
                    </a:xfrm>
                    <a:prstGeom prst="rect">
                      <a:avLst/>
                    </a:prstGeom>
                    <a:noFill/>
                    <a:ln>
                      <a:noFill/>
                    </a:ln>
                  </pic:spPr>
                </pic:pic>
              </a:graphicData>
            </a:graphic>
          </wp:inline>
        </w:drawing>
      </w:r>
    </w:p>
    <w:p w14:paraId="1318CF8D">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-5-1</w:t>
      </w:r>
    </w:p>
    <w:p w14:paraId="796FE00E">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2245" cy="2543810"/>
            <wp:effectExtent l="0" t="0" r="8255" b="8890"/>
            <wp:docPr id="5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0"/>
                    <pic:cNvPicPr>
                      <a:picLocks noChangeAspect="1"/>
                    </pic:cNvPicPr>
                  </pic:nvPicPr>
                  <pic:blipFill>
                    <a:blip r:embed="rId127"/>
                    <a:stretch>
                      <a:fillRect/>
                    </a:stretch>
                  </pic:blipFill>
                  <pic:spPr>
                    <a:xfrm>
                      <a:off x="0" y="0"/>
                      <a:ext cx="5262245" cy="2543810"/>
                    </a:xfrm>
                    <a:prstGeom prst="rect">
                      <a:avLst/>
                    </a:prstGeom>
                    <a:noFill/>
                    <a:ln>
                      <a:noFill/>
                    </a:ln>
                  </pic:spPr>
                </pic:pic>
              </a:graphicData>
            </a:graphic>
          </wp:inline>
        </w:drawing>
      </w:r>
    </w:p>
    <w:p w14:paraId="3FEA2BDB">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12</w:t>
      </w:r>
      <w:r>
        <w:rPr>
          <w:rFonts w:hint="eastAsia" w:ascii="微软雅黑" w:hAnsi="微软雅黑" w:cs="微软雅黑"/>
          <w:kern w:val="2"/>
          <w:sz w:val="21"/>
          <w:szCs w:val="21"/>
          <w:lang w:val="en-US" w:eastAsia="zh" w:bidi="ar"/>
          <w:woUserID w:val="1"/>
        </w:rPr>
        <w:t>-5-2</w:t>
      </w:r>
    </w:p>
    <w:p w14:paraId="6A21D72E">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12</w:t>
      </w:r>
      <w:r>
        <w:rPr>
          <w:rFonts w:hint="default" w:ascii="Arial" w:hAnsi="Arial" w:eastAsia="微软雅黑" w:cs="Arial"/>
          <w:b/>
          <w:bCs w:val="0"/>
          <w:kern w:val="2"/>
          <w:sz w:val="24"/>
          <w:szCs w:val="24"/>
          <w:woUserID w:val="1"/>
        </w:rPr>
        <w:t>.6</w:t>
      </w:r>
      <w:r>
        <w:rPr>
          <w:rFonts w:hint="default" w:ascii="微软雅黑" w:hAnsi="微软雅黑" w:eastAsia="微软雅黑" w:cs="微软雅黑"/>
          <w:b/>
          <w:bCs w:val="0"/>
          <w:kern w:val="2"/>
          <w:sz w:val="24"/>
          <w:szCs w:val="24"/>
          <w:woUserID w:val="1"/>
        </w:rPr>
        <w:t>审批</w:t>
      </w:r>
    </w:p>
    <w:p w14:paraId="17BDF08C">
      <w:pPr>
        <w:pStyle w:val="6"/>
        <w:keepNext w:val="0"/>
        <w:keepLines w:val="0"/>
        <w:widowControl w:val="0"/>
        <w:numPr>
          <w:ilvl w:val="0"/>
          <w:numId w:val="17"/>
        </w:numPr>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功能描述</w:t>
      </w:r>
    </w:p>
    <w:p w14:paraId="2F85E932">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将提交的业务进行审批、退回、撤销、异常处理。</w:t>
      </w:r>
    </w:p>
    <w:p w14:paraId="649A23EA">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7631E62D">
      <w:pPr>
        <w:pStyle w:val="6"/>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点击页面底部退回、办理中、审批通过按钮，对业务进行审批、退回、撤销、异常处理，查看已发、已办，可查看该笔业务的审批状态，如图</w:t>
      </w:r>
      <w:r>
        <w:rPr>
          <w:rFonts w:hint="eastAsia" w:ascii="微软雅黑" w:hAnsi="微软雅黑" w:cs="微软雅黑"/>
          <w:kern w:val="2"/>
          <w:sz w:val="21"/>
          <w:szCs w:val="21"/>
          <w:lang w:val="en-US" w:eastAsia="zh-CN" w:bidi="ar"/>
          <w:woUserID w:val="1"/>
        </w:rPr>
        <w:t>12</w:t>
      </w:r>
      <w:r>
        <w:rPr>
          <w:rFonts w:hint="eastAsia" w:ascii="微软雅黑" w:hAnsi="微软雅黑" w:eastAsia="微软雅黑" w:cs="微软雅黑"/>
          <w:kern w:val="2"/>
          <w:sz w:val="21"/>
          <w:szCs w:val="21"/>
          <w:lang w:val="en-US" w:eastAsia="zh" w:bidi="ar"/>
          <w:woUserID w:val="1"/>
        </w:rPr>
        <w:t>-6-1</w:t>
      </w:r>
      <w:r>
        <w:rPr>
          <w:rFonts w:hint="default" w:ascii="微软雅黑" w:hAnsi="微软雅黑" w:eastAsia="微软雅黑" w:cs="微软雅黑"/>
          <w:kern w:val="2"/>
          <w:sz w:val="21"/>
          <w:szCs w:val="21"/>
          <w:lang w:val="en-US" w:eastAsia="zh-CN" w:bidi="ar"/>
          <w:woUserID w:val="1"/>
        </w:rPr>
        <w:t>。</w:t>
      </w:r>
    </w:p>
    <w:p w14:paraId="6C410254">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6690" cy="2781300"/>
            <wp:effectExtent l="0" t="0" r="3810" b="0"/>
            <wp:docPr id="7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0"/>
                    <pic:cNvPicPr>
                      <a:picLocks noChangeAspect="1"/>
                    </pic:cNvPicPr>
                  </pic:nvPicPr>
                  <pic:blipFill>
                    <a:blip r:embed="rId128"/>
                    <a:stretch>
                      <a:fillRect/>
                    </a:stretch>
                  </pic:blipFill>
                  <pic:spPr>
                    <a:xfrm>
                      <a:off x="0" y="0"/>
                      <a:ext cx="5266690" cy="2781300"/>
                    </a:xfrm>
                    <a:prstGeom prst="rect">
                      <a:avLst/>
                    </a:prstGeom>
                    <a:noFill/>
                    <a:ln>
                      <a:noFill/>
                    </a:ln>
                  </pic:spPr>
                </pic:pic>
              </a:graphicData>
            </a:graphic>
          </wp:inline>
        </w:drawing>
      </w:r>
    </w:p>
    <w:p w14:paraId="69798552">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12</w:t>
      </w:r>
      <w:r>
        <w:rPr>
          <w:rFonts w:hint="eastAsia" w:ascii="微软雅黑" w:hAnsi="微软雅黑" w:eastAsia="微软雅黑" w:cs="微软雅黑"/>
          <w:kern w:val="2"/>
          <w:sz w:val="21"/>
          <w:szCs w:val="21"/>
          <w:lang w:val="en-US" w:eastAsia="zh" w:bidi="ar"/>
          <w:woUserID w:val="1"/>
        </w:rPr>
        <w:t>-6-1</w:t>
      </w:r>
    </w:p>
    <w:p w14:paraId="4BAD24D3">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12</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207949D6">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71C26060">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686FC4A9">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1CF31039">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选择缴存单位汇补缴核定记录流水，输入筛选条件，可以不选也可以录入单条件或多条件进行查询该笔业务信息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12</w:t>
      </w:r>
      <w:r>
        <w:rPr>
          <w:rFonts w:hint="eastAsia" w:ascii="微软雅黑" w:hAnsi="微软雅黑" w:eastAsia="微软雅黑" w:cs="微软雅黑"/>
          <w:kern w:val="2"/>
          <w:sz w:val="21"/>
          <w:szCs w:val="21"/>
          <w:lang w:val="en-US" w:eastAsia="zh" w:bidi="ar"/>
          <w:woUserID w:val="1"/>
        </w:rPr>
        <w:t>-7-1</w:t>
      </w:r>
    </w:p>
    <w:p w14:paraId="613697A8">
      <w:pPr>
        <w:keepNext w:val="0"/>
        <w:keepLines w:val="0"/>
        <w:widowControl/>
        <w:suppressLineNumbers w:val="0"/>
        <w:jc w:val="left"/>
        <w:rPr>
          <w:woUserID w:val="1"/>
        </w:rPr>
      </w:pPr>
      <w:r>
        <w:drawing>
          <wp:inline distT="0" distB="0" distL="114300" distR="114300">
            <wp:extent cx="5266690" cy="2781300"/>
            <wp:effectExtent l="0" t="0" r="3810" b="0"/>
            <wp:docPr id="4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2"/>
                    <pic:cNvPicPr>
                      <a:picLocks noChangeAspect="1"/>
                    </pic:cNvPicPr>
                  </pic:nvPicPr>
                  <pic:blipFill>
                    <a:blip r:embed="rId129"/>
                    <a:stretch>
                      <a:fillRect/>
                    </a:stretch>
                  </pic:blipFill>
                  <pic:spPr>
                    <a:xfrm>
                      <a:off x="0" y="0"/>
                      <a:ext cx="5266690" cy="2781300"/>
                    </a:xfrm>
                    <a:prstGeom prst="rect">
                      <a:avLst/>
                    </a:prstGeom>
                    <a:noFill/>
                    <a:ln>
                      <a:noFill/>
                    </a:ln>
                  </pic:spPr>
                </pic:pic>
              </a:graphicData>
            </a:graphic>
          </wp:inline>
        </w:drawing>
      </w:r>
    </w:p>
    <w:p w14:paraId="694A70A0">
      <w:pPr>
        <w:pStyle w:val="6"/>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12</w:t>
      </w:r>
      <w:r>
        <w:rPr>
          <w:rFonts w:hint="default" w:ascii="微软雅黑" w:hAnsi="微软雅黑" w:eastAsia="微软雅黑" w:cs="微软雅黑"/>
          <w:kern w:val="2"/>
          <w:sz w:val="21"/>
          <w:szCs w:val="21"/>
          <w:lang w:val="en-US" w:eastAsia="zh-CN" w:bidi="ar"/>
          <w:woUserID w:val="1"/>
        </w:rPr>
        <w:t>-7-1</w:t>
      </w:r>
    </w:p>
    <w:p w14:paraId="7C382A07">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val="en-US" w:eastAsia="zh-CN"/>
          <w:woUserID w:val="1"/>
        </w:rPr>
        <w:t>13</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缴存人超龄缴存登记</w:t>
      </w:r>
    </w:p>
    <w:p w14:paraId="3A5A1EF9">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选择缴存单位业务关联方，选择缴存单位中的汇补缴人员调整进入</w:t>
      </w:r>
      <w:r>
        <w:rPr>
          <w:rFonts w:hint="eastAsia" w:ascii="微软雅黑" w:hAnsi="微软雅黑" w:cs="微软雅黑"/>
          <w:kern w:val="2"/>
          <w:sz w:val="21"/>
          <w:szCs w:val="21"/>
          <w:lang w:val="en-US" w:eastAsia="zh" w:bidi="ar"/>
          <w:woUserID w:val="1"/>
        </w:rPr>
        <w:t>缴存人超龄缴存登记</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CN" w:bidi="ar"/>
          <w:woUserID w:val="1"/>
        </w:rPr>
        <w:t>。</w:t>
      </w:r>
    </w:p>
    <w:p w14:paraId="26A5F9DB">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58435" cy="2329180"/>
            <wp:effectExtent l="0" t="0" r="12065" b="7620"/>
            <wp:docPr id="5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9"/>
                    <pic:cNvPicPr>
                      <a:picLocks noChangeAspect="1"/>
                    </pic:cNvPicPr>
                  </pic:nvPicPr>
                  <pic:blipFill>
                    <a:blip r:embed="rId108"/>
                    <a:stretch>
                      <a:fillRect/>
                    </a:stretch>
                  </pic:blipFill>
                  <pic:spPr>
                    <a:xfrm>
                      <a:off x="0" y="0"/>
                      <a:ext cx="5258435" cy="2329180"/>
                    </a:xfrm>
                    <a:prstGeom prst="rect">
                      <a:avLst/>
                    </a:prstGeom>
                    <a:noFill/>
                    <a:ln>
                      <a:noFill/>
                    </a:ln>
                  </pic:spPr>
                </pic:pic>
              </a:graphicData>
            </a:graphic>
          </wp:inline>
        </w:drawing>
      </w:r>
    </w:p>
    <w:p w14:paraId="0A2FB244">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-1</w:t>
      </w:r>
    </w:p>
    <w:p w14:paraId="3C96392A">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8595" cy="2452370"/>
            <wp:effectExtent l="0" t="0" r="1905" b="11430"/>
            <wp:docPr id="5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3"/>
                    <pic:cNvPicPr>
                      <a:picLocks noChangeAspect="1"/>
                    </pic:cNvPicPr>
                  </pic:nvPicPr>
                  <pic:blipFill>
                    <a:blip r:embed="rId130"/>
                    <a:stretch>
                      <a:fillRect/>
                    </a:stretch>
                  </pic:blipFill>
                  <pic:spPr>
                    <a:xfrm>
                      <a:off x="0" y="0"/>
                      <a:ext cx="5268595" cy="2452370"/>
                    </a:xfrm>
                    <a:prstGeom prst="rect">
                      <a:avLst/>
                    </a:prstGeom>
                    <a:noFill/>
                    <a:ln>
                      <a:noFill/>
                    </a:ln>
                  </pic:spPr>
                </pic:pic>
              </a:graphicData>
            </a:graphic>
          </wp:inline>
        </w:drawing>
      </w:r>
    </w:p>
    <w:p w14:paraId="5FC69C34">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-2</w:t>
      </w:r>
    </w:p>
    <w:p w14:paraId="0E3231FD">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13</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1E9FBAF3">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7F3C4C70">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w:t>
      </w:r>
      <w:r>
        <w:rPr>
          <w:rFonts w:hint="eastAsia" w:ascii="微软雅黑" w:hAnsi="微软雅黑" w:cs="微软雅黑"/>
          <w:kern w:val="2"/>
          <w:sz w:val="21"/>
          <w:szCs w:val="21"/>
          <w:lang w:val="en-US" w:eastAsia="zh" w:bidi="ar"/>
          <w:woUserID w:val="1"/>
        </w:rPr>
        <w:t>缴存人超龄缴存登记</w:t>
      </w:r>
      <w:r>
        <w:rPr>
          <w:rFonts w:hint="eastAsia" w:ascii="微软雅黑" w:hAnsi="微软雅黑" w:eastAsia="微软雅黑" w:cs="微软雅黑"/>
          <w:kern w:val="2"/>
          <w:sz w:val="21"/>
          <w:szCs w:val="21"/>
          <w:lang w:val="en-US" w:eastAsia="zh-CN" w:bidi="ar"/>
          <w:woUserID w:val="1"/>
        </w:rPr>
        <w:t>业务办理。</w:t>
      </w:r>
    </w:p>
    <w:p w14:paraId="5BFA3469">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2749CCC0">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-1-1</w:t>
      </w:r>
    </w:p>
    <w:p w14:paraId="29DD9530">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74310" cy="2375535"/>
            <wp:effectExtent l="0" t="0" r="8890" b="12065"/>
            <wp:docPr id="5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4"/>
                    <pic:cNvPicPr>
                      <a:picLocks noChangeAspect="1"/>
                    </pic:cNvPicPr>
                  </pic:nvPicPr>
                  <pic:blipFill>
                    <a:blip r:embed="rId131"/>
                    <a:stretch>
                      <a:fillRect/>
                    </a:stretch>
                  </pic:blipFill>
                  <pic:spPr>
                    <a:xfrm>
                      <a:off x="0" y="0"/>
                      <a:ext cx="5274310" cy="2375535"/>
                    </a:xfrm>
                    <a:prstGeom prst="rect">
                      <a:avLst/>
                    </a:prstGeom>
                    <a:noFill/>
                    <a:ln>
                      <a:noFill/>
                    </a:ln>
                  </pic:spPr>
                </pic:pic>
              </a:graphicData>
            </a:graphic>
          </wp:inline>
        </w:drawing>
      </w:r>
    </w:p>
    <w:p w14:paraId="2F05999D">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-1-1</w:t>
      </w:r>
    </w:p>
    <w:p w14:paraId="46E9778D">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13</w:t>
      </w:r>
      <w:r>
        <w:rPr>
          <w:rFonts w:hint="default" w:ascii="Arial" w:hAnsi="Arial" w:eastAsia="微软雅黑" w:cs="Arial"/>
          <w:b/>
          <w:bCs w:val="0"/>
          <w:kern w:val="2"/>
          <w:sz w:val="24"/>
          <w:szCs w:val="24"/>
          <w:woUserID w:val="1"/>
        </w:rPr>
        <w:t>.</w:t>
      </w:r>
      <w:r>
        <w:rPr>
          <w:rFonts w:hint="eastAsia" w:cs="Arial"/>
          <w:b/>
          <w:bCs w:val="0"/>
          <w:kern w:val="2"/>
          <w:sz w:val="24"/>
          <w:szCs w:val="24"/>
          <w:lang w:eastAsia="zh"/>
          <w:woUserID w:val="1"/>
        </w:rPr>
        <w:t>2</w:t>
      </w:r>
      <w:r>
        <w:rPr>
          <w:rFonts w:hint="default" w:ascii="微软雅黑" w:hAnsi="微软雅黑" w:eastAsia="微软雅黑" w:cs="微软雅黑"/>
          <w:b/>
          <w:bCs w:val="0"/>
          <w:kern w:val="2"/>
          <w:sz w:val="24"/>
          <w:szCs w:val="24"/>
          <w:woUserID w:val="1"/>
        </w:rPr>
        <w:t>子事项</w:t>
      </w:r>
    </w:p>
    <w:p w14:paraId="17AF7A46">
      <w:pPr>
        <w:pStyle w:val="6"/>
        <w:keepNext w:val="0"/>
        <w:keepLines w:val="0"/>
        <w:widowControl w:val="0"/>
        <w:numPr>
          <w:ilvl w:val="0"/>
          <w:numId w:val="18"/>
        </w:numPr>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功能描述</w:t>
      </w:r>
    </w:p>
    <w:p w14:paraId="0FF672F7">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清册增加或者导入按钮</w:t>
      </w:r>
      <w:r>
        <w:rPr>
          <w:rFonts w:hint="eastAsia" w:ascii="微软雅黑" w:hAnsi="微软雅黑" w:cs="微软雅黑"/>
          <w:kern w:val="2"/>
          <w:sz w:val="21"/>
          <w:szCs w:val="21"/>
          <w:lang w:val="en-US" w:eastAsia="zh" w:bidi="ar"/>
          <w:woUserID w:val="1"/>
        </w:rPr>
        <w:t>或</w:t>
      </w:r>
      <w:r>
        <w:rPr>
          <w:rFonts w:hint="eastAsia" w:ascii="微软雅黑" w:hAnsi="微软雅黑" w:eastAsia="微软雅黑" w:cs="微软雅黑"/>
          <w:kern w:val="2"/>
          <w:sz w:val="21"/>
          <w:szCs w:val="21"/>
          <w:lang w:val="en-US" w:eastAsia="zh" w:bidi="ar"/>
          <w:woUserID w:val="1"/>
        </w:rPr>
        <w:t>修改按钮</w:t>
      </w:r>
      <w:r>
        <w:rPr>
          <w:rFonts w:hint="eastAsia" w:ascii="微软雅黑" w:hAnsi="微软雅黑" w:cs="微软雅黑"/>
          <w:kern w:val="2"/>
          <w:sz w:val="21"/>
          <w:szCs w:val="21"/>
          <w:lang w:val="en-US" w:eastAsia="zh" w:bidi="ar"/>
          <w:woUserID w:val="1"/>
        </w:rPr>
        <w:t>或</w:t>
      </w:r>
      <w:r>
        <w:rPr>
          <w:rFonts w:hint="eastAsia" w:ascii="微软雅黑" w:hAnsi="微软雅黑" w:eastAsia="微软雅黑" w:cs="微软雅黑"/>
          <w:kern w:val="2"/>
          <w:sz w:val="21"/>
          <w:szCs w:val="21"/>
          <w:lang w:val="en-US" w:eastAsia="zh" w:bidi="ar"/>
          <w:woUserID w:val="1"/>
        </w:rPr>
        <w:t>删除按钮</w:t>
      </w:r>
      <w:r>
        <w:rPr>
          <w:rFonts w:hint="default" w:ascii="微软雅黑" w:hAnsi="微软雅黑" w:eastAsia="微软雅黑" w:cs="微软雅黑"/>
          <w:kern w:val="2"/>
          <w:sz w:val="21"/>
          <w:szCs w:val="21"/>
          <w:lang w:val="en-US" w:eastAsia="zh-CN" w:bidi="ar"/>
          <w:woUserID w:val="1"/>
        </w:rPr>
        <w:t>，对缴存人超龄缴存登记关联清册信息进行</w:t>
      </w:r>
      <w:r>
        <w:rPr>
          <w:rFonts w:hint="eastAsia" w:ascii="微软雅黑" w:hAnsi="微软雅黑" w:cs="微软雅黑"/>
          <w:kern w:val="2"/>
          <w:sz w:val="21"/>
          <w:szCs w:val="21"/>
          <w:lang w:val="en-US" w:eastAsia="zh" w:bidi="ar"/>
          <w:woUserID w:val="1"/>
        </w:rPr>
        <w:t>对应</w:t>
      </w:r>
      <w:r>
        <w:rPr>
          <w:rFonts w:hint="eastAsia" w:ascii="微软雅黑" w:hAnsi="微软雅黑" w:eastAsia="微软雅黑" w:cs="微软雅黑"/>
          <w:kern w:val="2"/>
          <w:sz w:val="21"/>
          <w:szCs w:val="21"/>
          <w:lang w:val="en-US" w:eastAsia="zh" w:bidi="ar"/>
          <w:woUserID w:val="1"/>
        </w:rPr>
        <w:t>操作；</w:t>
      </w:r>
    </w:p>
    <w:p w14:paraId="7589CFE8">
      <w:pPr>
        <w:pStyle w:val="6"/>
        <w:keepNext w:val="0"/>
        <w:keepLines w:val="0"/>
        <w:widowControl w:val="0"/>
        <w:numPr>
          <w:ilvl w:val="0"/>
          <w:numId w:val="18"/>
        </w:numPr>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操作描述</w:t>
      </w:r>
    </w:p>
    <w:p w14:paraId="77390F7E">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清册增加或者导入按钮</w:t>
      </w:r>
      <w:r>
        <w:rPr>
          <w:rFonts w:hint="default" w:ascii="微软雅黑" w:hAnsi="微软雅黑" w:eastAsia="微软雅黑" w:cs="微软雅黑"/>
          <w:kern w:val="2"/>
          <w:sz w:val="21"/>
          <w:szCs w:val="21"/>
          <w:lang w:val="en-US" w:eastAsia="zh-CN" w:bidi="ar"/>
          <w:woUserID w:val="1"/>
        </w:rPr>
        <w:t>，对缴存人超龄缴存登记关联清册信息进行</w:t>
      </w:r>
      <w:r>
        <w:rPr>
          <w:rFonts w:hint="eastAsia" w:ascii="微软雅黑" w:hAnsi="微软雅黑" w:eastAsia="微软雅黑" w:cs="微软雅黑"/>
          <w:kern w:val="2"/>
          <w:sz w:val="21"/>
          <w:szCs w:val="21"/>
          <w:lang w:val="en-US" w:eastAsia="zh" w:bidi="ar"/>
          <w:woUserID w:val="1"/>
        </w:rPr>
        <w:t>新增操作；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清册修改按钮</w:t>
      </w:r>
      <w:r>
        <w:rPr>
          <w:rFonts w:hint="default" w:ascii="微软雅黑" w:hAnsi="微软雅黑" w:eastAsia="微软雅黑" w:cs="微软雅黑"/>
          <w:kern w:val="2"/>
          <w:sz w:val="21"/>
          <w:szCs w:val="21"/>
          <w:lang w:val="en-US" w:eastAsia="zh-CN" w:bidi="ar"/>
          <w:woUserID w:val="1"/>
        </w:rPr>
        <w:t>，对缴存人超龄缴存登记关联清册信息进行</w:t>
      </w:r>
      <w:r>
        <w:rPr>
          <w:rFonts w:hint="eastAsia" w:ascii="微软雅黑" w:hAnsi="微软雅黑" w:eastAsia="微软雅黑" w:cs="微软雅黑"/>
          <w:kern w:val="2"/>
          <w:sz w:val="21"/>
          <w:szCs w:val="21"/>
          <w:lang w:val="en-US" w:eastAsia="zh" w:bidi="ar"/>
          <w:woUserID w:val="1"/>
        </w:rPr>
        <w:t>修改操作；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清册删除按钮</w:t>
      </w:r>
      <w:r>
        <w:rPr>
          <w:rFonts w:hint="default" w:ascii="微软雅黑" w:hAnsi="微软雅黑" w:eastAsia="微软雅黑" w:cs="微软雅黑"/>
          <w:kern w:val="2"/>
          <w:sz w:val="21"/>
          <w:szCs w:val="21"/>
          <w:lang w:val="en-US" w:eastAsia="zh-CN" w:bidi="ar"/>
          <w:woUserID w:val="1"/>
        </w:rPr>
        <w:t>，对缴存人超龄缴存登记关联清册信息进行</w:t>
      </w:r>
      <w:r>
        <w:rPr>
          <w:rFonts w:hint="eastAsia" w:ascii="微软雅黑" w:hAnsi="微软雅黑" w:eastAsia="微软雅黑" w:cs="微软雅黑"/>
          <w:kern w:val="2"/>
          <w:sz w:val="21"/>
          <w:szCs w:val="21"/>
          <w:lang w:val="en-US" w:eastAsia="zh" w:bidi="ar"/>
          <w:woUserID w:val="1"/>
        </w:rPr>
        <w:t>删除操作</w:t>
      </w:r>
      <w:r>
        <w:rPr>
          <w:rFonts w:hint="default" w:ascii="微软雅黑" w:hAnsi="微软雅黑" w:eastAsia="微软雅黑" w:cs="微软雅黑"/>
          <w:kern w:val="2"/>
          <w:sz w:val="21"/>
          <w:szCs w:val="21"/>
          <w:lang w:val="en-US" w:eastAsia="zh-CN" w:bidi="ar"/>
          <w:woUserID w:val="1"/>
        </w:rPr>
        <w:t>。</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13</w:t>
      </w:r>
      <w:r>
        <w:rPr>
          <w:rFonts w:hint="eastAsia" w:ascii="微软雅黑" w:hAnsi="微软雅黑" w:eastAsia="微软雅黑" w:cs="微软雅黑"/>
          <w:kern w:val="2"/>
          <w:sz w:val="21"/>
          <w:szCs w:val="21"/>
          <w:lang w:val="en-US" w:eastAsia="zh" w:bidi="ar"/>
          <w:woUserID w:val="1"/>
        </w:rPr>
        <w:t>-2-1，图</w:t>
      </w:r>
      <w:r>
        <w:rPr>
          <w:rFonts w:hint="eastAsia" w:ascii="微软雅黑" w:hAnsi="微软雅黑" w:cs="微软雅黑"/>
          <w:kern w:val="2"/>
          <w:sz w:val="21"/>
          <w:szCs w:val="21"/>
          <w:lang w:val="en-US" w:eastAsia="zh-CN" w:bidi="ar"/>
          <w:woUserID w:val="1"/>
        </w:rPr>
        <w:t>13</w:t>
      </w:r>
      <w:r>
        <w:rPr>
          <w:rFonts w:hint="eastAsia" w:ascii="微软雅黑" w:hAnsi="微软雅黑" w:eastAsia="微软雅黑" w:cs="微软雅黑"/>
          <w:kern w:val="2"/>
          <w:sz w:val="21"/>
          <w:szCs w:val="21"/>
          <w:lang w:val="en-US" w:eastAsia="zh" w:bidi="ar"/>
          <w:woUserID w:val="1"/>
        </w:rPr>
        <w:t>-2-2</w:t>
      </w:r>
    </w:p>
    <w:p w14:paraId="48730348">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6690" cy="2394585"/>
            <wp:effectExtent l="0" t="0" r="3810" b="5715"/>
            <wp:docPr id="5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5"/>
                    <pic:cNvPicPr>
                      <a:picLocks noChangeAspect="1"/>
                    </pic:cNvPicPr>
                  </pic:nvPicPr>
                  <pic:blipFill>
                    <a:blip r:embed="rId132"/>
                    <a:stretch>
                      <a:fillRect/>
                    </a:stretch>
                  </pic:blipFill>
                  <pic:spPr>
                    <a:xfrm>
                      <a:off x="0" y="0"/>
                      <a:ext cx="5266690" cy="2394585"/>
                    </a:xfrm>
                    <a:prstGeom prst="rect">
                      <a:avLst/>
                    </a:prstGeom>
                    <a:noFill/>
                    <a:ln>
                      <a:noFill/>
                    </a:ln>
                  </pic:spPr>
                </pic:pic>
              </a:graphicData>
            </a:graphic>
          </wp:inline>
        </w:drawing>
      </w:r>
    </w:p>
    <w:p w14:paraId="5096935E">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13</w:t>
      </w:r>
      <w:r>
        <w:rPr>
          <w:rFonts w:hint="eastAsia" w:ascii="微软雅黑" w:hAnsi="微软雅黑" w:eastAsia="微软雅黑" w:cs="微软雅黑"/>
          <w:kern w:val="2"/>
          <w:sz w:val="21"/>
          <w:szCs w:val="21"/>
          <w:lang w:val="en-US" w:eastAsia="zh" w:bidi="ar"/>
          <w:woUserID w:val="1"/>
        </w:rPr>
        <w:t>-2-1</w:t>
      </w:r>
    </w:p>
    <w:p w14:paraId="1CD94FB0">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70500" cy="2466975"/>
            <wp:effectExtent l="0" t="0" r="0" b="9525"/>
            <wp:docPr id="5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6"/>
                    <pic:cNvPicPr>
                      <a:picLocks noChangeAspect="1"/>
                    </pic:cNvPicPr>
                  </pic:nvPicPr>
                  <pic:blipFill>
                    <a:blip r:embed="rId133"/>
                    <a:stretch>
                      <a:fillRect/>
                    </a:stretch>
                  </pic:blipFill>
                  <pic:spPr>
                    <a:xfrm>
                      <a:off x="0" y="0"/>
                      <a:ext cx="5270500" cy="2466975"/>
                    </a:xfrm>
                    <a:prstGeom prst="rect">
                      <a:avLst/>
                    </a:prstGeom>
                    <a:noFill/>
                    <a:ln>
                      <a:noFill/>
                    </a:ln>
                  </pic:spPr>
                </pic:pic>
              </a:graphicData>
            </a:graphic>
          </wp:inline>
        </w:drawing>
      </w:r>
    </w:p>
    <w:p w14:paraId="480B6C9A">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13</w:t>
      </w:r>
      <w:r>
        <w:rPr>
          <w:rFonts w:hint="eastAsia" w:ascii="微软雅黑" w:hAnsi="微软雅黑" w:eastAsia="微软雅黑" w:cs="微软雅黑"/>
          <w:kern w:val="2"/>
          <w:sz w:val="21"/>
          <w:szCs w:val="21"/>
          <w:lang w:val="en-US" w:eastAsia="zh" w:bidi="ar"/>
          <w:woUserID w:val="1"/>
        </w:rPr>
        <w:t>-2-</w:t>
      </w:r>
      <w:r>
        <w:rPr>
          <w:rFonts w:hint="eastAsia" w:ascii="微软雅黑" w:hAnsi="微软雅黑" w:cs="微软雅黑"/>
          <w:kern w:val="2"/>
          <w:sz w:val="21"/>
          <w:szCs w:val="21"/>
          <w:lang w:val="en-US" w:eastAsia="zh" w:bidi="ar"/>
          <w:woUserID w:val="1"/>
        </w:rPr>
        <w:t>2</w:t>
      </w:r>
    </w:p>
    <w:p w14:paraId="2F6FC4C0">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13</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7ED166A0">
      <w:pPr>
        <w:pStyle w:val="2"/>
        <w:widowControl w:val="0"/>
        <w:numPr>
          <w:ilvl w:val="0"/>
          <w:numId w:val="0"/>
        </w:numPr>
        <w:jc w:val="both"/>
        <w:rPr>
          <w:rFonts w:hint="default" w:ascii="微软雅黑" w:hAnsi="微软雅黑" w:cs="微软雅黑"/>
          <w:kern w:val="2"/>
          <w:sz w:val="21"/>
          <w:szCs w:val="21"/>
          <w:lang w:val="en-US" w:eastAsia="zh" w:bidi="ar"/>
          <w:woUserID w:val="1"/>
        </w:rPr>
      </w:pPr>
      <w:r>
        <w:rPr>
          <w:rFonts w:hint="eastAsia"/>
          <w:lang w:val="en-US" w:eastAsia="zh-CN"/>
          <w:woUserID w:val="1"/>
        </w:rPr>
        <w:t>功能不涉及此功能</w:t>
      </w:r>
    </w:p>
    <w:p w14:paraId="198A9767">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13</w:t>
      </w:r>
      <w:r>
        <w:rPr>
          <w:rFonts w:hint="default" w:ascii="Arial" w:hAnsi="Arial" w:eastAsia="微软雅黑" w:cs="Arial"/>
          <w:b/>
          <w:bCs w:val="0"/>
          <w:kern w:val="2"/>
          <w:sz w:val="24"/>
          <w:szCs w:val="24"/>
          <w:woUserID w:val="1"/>
        </w:rPr>
        <w:t>.4</w:t>
      </w:r>
      <w:r>
        <w:rPr>
          <w:rFonts w:hint="eastAsia" w:ascii="微软雅黑" w:hAnsi="微软雅黑" w:eastAsia="微软雅黑" w:cs="微软雅黑"/>
          <w:b/>
          <w:bCs w:val="0"/>
          <w:kern w:val="2"/>
          <w:sz w:val="24"/>
          <w:szCs w:val="24"/>
          <w:woUserID w:val="1"/>
        </w:rPr>
        <w:t>打印及其他页面按钮功能</w:t>
      </w:r>
    </w:p>
    <w:p w14:paraId="3439660B">
      <w:pPr>
        <w:keepNext w:val="0"/>
        <w:keepLines w:val="0"/>
        <w:widowControl w:val="0"/>
        <w:numPr>
          <w:ilvl w:val="0"/>
          <w:numId w:val="19"/>
        </w:numPr>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功能描述</w:t>
      </w:r>
    </w:p>
    <w:p w14:paraId="29BEDC43">
      <w:pPr>
        <w:keepNext w:val="0"/>
        <w:keepLines w:val="0"/>
        <w:widowControl w:val="0"/>
        <w:numPr>
          <w:ilvl w:val="0"/>
          <w:numId w:val="0"/>
        </w:numPr>
        <w:suppressLineNumbers w:val="0"/>
        <w:spacing w:before="0" w:beforeAutospacing="0" w:after="0" w:afterAutospacing="0"/>
        <w:ind w:right="0" w:rightChars="0"/>
        <w:jc w:val="both"/>
        <w:rPr>
          <w:rFonts w:hint="eastAsia" w:ascii="微软雅黑" w:hAnsi="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可打印缴存人超龄缴存登记凭证</w:t>
      </w:r>
      <w:r>
        <w:rPr>
          <w:rFonts w:hint="eastAsia" w:ascii="微软雅黑" w:hAnsi="微软雅黑" w:cs="微软雅黑"/>
          <w:kern w:val="2"/>
          <w:sz w:val="21"/>
          <w:szCs w:val="21"/>
          <w:lang w:val="en-US" w:eastAsia="zh" w:bidi="ar"/>
          <w:woUserID w:val="1"/>
        </w:rPr>
        <w:t>并固化到附件材料中。</w:t>
      </w:r>
    </w:p>
    <w:p w14:paraId="1541A123">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（2）操作描述</w:t>
      </w:r>
    </w:p>
    <w:p w14:paraId="5F31A379">
      <w:pPr>
        <w:keepNext w:val="0"/>
        <w:keepLines w:val="0"/>
        <w:widowControl w:val="0"/>
        <w:numPr>
          <w:ilvl w:val="0"/>
          <w:numId w:val="0"/>
        </w:numPr>
        <w:suppressLineNumbers w:val="0"/>
        <w:spacing w:before="0" w:beforeAutospacing="0" w:after="0" w:afterAutospacing="0"/>
        <w:ind w:right="0" w:rightChars="0"/>
        <w:jc w:val="both"/>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点击打印按钮，</w:t>
      </w:r>
      <w:r>
        <w:rPr>
          <w:rFonts w:hint="default" w:ascii="微软雅黑" w:hAnsi="微软雅黑" w:eastAsia="微软雅黑" w:cs="微软雅黑"/>
          <w:kern w:val="2"/>
          <w:sz w:val="21"/>
          <w:szCs w:val="21"/>
          <w:lang w:val="en-US" w:eastAsia="zh-CN" w:bidi="ar"/>
          <w:woUserID w:val="1"/>
        </w:rPr>
        <w:t>可打印缴存人超龄缴存登记凭证</w:t>
      </w:r>
      <w:r>
        <w:rPr>
          <w:rFonts w:hint="eastAsia" w:ascii="微软雅黑" w:hAnsi="微软雅黑" w:cs="微软雅黑"/>
          <w:kern w:val="2"/>
          <w:sz w:val="21"/>
          <w:szCs w:val="21"/>
          <w:lang w:val="en-US" w:eastAsia="zh" w:bidi="ar"/>
          <w:woUserID w:val="1"/>
        </w:rPr>
        <w:t>并固化到附件材料中。如图</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-4-1</w:t>
      </w:r>
    </w:p>
    <w:p w14:paraId="7B4AA597">
      <w:pPr>
        <w:pStyle w:val="2"/>
        <w:rPr>
          <w:rFonts w:hint="eastAsia"/>
          <w:lang w:val="en-US" w:eastAsia="zh"/>
        </w:rPr>
      </w:pPr>
      <w:r>
        <w:drawing>
          <wp:inline distT="0" distB="0" distL="114300" distR="114300">
            <wp:extent cx="5258435" cy="2427605"/>
            <wp:effectExtent l="0" t="0" r="12065" b="10795"/>
            <wp:docPr id="6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7"/>
                    <pic:cNvPicPr>
                      <a:picLocks noChangeAspect="1"/>
                    </pic:cNvPicPr>
                  </pic:nvPicPr>
                  <pic:blipFill>
                    <a:blip r:embed="rId134"/>
                    <a:stretch>
                      <a:fillRect/>
                    </a:stretch>
                  </pic:blipFill>
                  <pic:spPr>
                    <a:xfrm>
                      <a:off x="0" y="0"/>
                      <a:ext cx="5258435" cy="2427605"/>
                    </a:xfrm>
                    <a:prstGeom prst="rect">
                      <a:avLst/>
                    </a:prstGeom>
                    <a:noFill/>
                    <a:ln>
                      <a:noFill/>
                    </a:ln>
                  </pic:spPr>
                </pic:pic>
              </a:graphicData>
            </a:graphic>
          </wp:inline>
        </w:drawing>
      </w:r>
    </w:p>
    <w:p w14:paraId="6A6A543B">
      <w:pPr>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-4-1</w:t>
      </w:r>
    </w:p>
    <w:p w14:paraId="46D35D28">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eastAsia="zh-CN"/>
          <w:woUserID w:val="1"/>
        </w:rPr>
        <w:t>13</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59CEABEA">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1F75193D">
      <w:pPr>
        <w:keepNext w:val="0"/>
        <w:keepLines w:val="0"/>
        <w:widowControl/>
        <w:suppressLineNumbers w:val="0"/>
        <w:jc w:val="left"/>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w:t>
      </w:r>
      <w:r>
        <w:rPr>
          <w:rFonts w:hint="default" w:ascii="微软雅黑" w:hAnsi="微软雅黑" w:eastAsia="微软雅黑" w:cs="微软雅黑"/>
          <w:kern w:val="2"/>
          <w:sz w:val="21"/>
          <w:szCs w:val="21"/>
          <w:lang w:val="en-US" w:eastAsia="zh-CN" w:bidi="ar"/>
          <w:woUserID w:val="1"/>
        </w:rPr>
        <w:t>缴存人超龄缴存登记</w:t>
      </w:r>
      <w:r>
        <w:rPr>
          <w:rFonts w:hint="eastAsia" w:ascii="微软雅黑" w:hAnsi="微软雅黑" w:eastAsia="微软雅黑" w:cs="微软雅黑"/>
          <w:kern w:val="2"/>
          <w:sz w:val="21"/>
          <w:szCs w:val="21"/>
          <w:lang w:val="en-US" w:eastAsia="zh-CN" w:bidi="ar"/>
          <w:woUserID w:val="1"/>
        </w:rPr>
        <w:t>业务办理成功。</w:t>
      </w:r>
    </w:p>
    <w:p w14:paraId="56D5DB90">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7051299B">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-5-1，</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-5-2</w:t>
      </w:r>
    </w:p>
    <w:p w14:paraId="2909277D">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6690" cy="2452370"/>
            <wp:effectExtent l="0" t="0" r="3810" b="11430"/>
            <wp:docPr id="6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8"/>
                    <pic:cNvPicPr>
                      <a:picLocks noChangeAspect="1"/>
                    </pic:cNvPicPr>
                  </pic:nvPicPr>
                  <pic:blipFill>
                    <a:blip r:embed="rId135"/>
                    <a:stretch>
                      <a:fillRect/>
                    </a:stretch>
                  </pic:blipFill>
                  <pic:spPr>
                    <a:xfrm>
                      <a:off x="0" y="0"/>
                      <a:ext cx="5266690" cy="2452370"/>
                    </a:xfrm>
                    <a:prstGeom prst="rect">
                      <a:avLst/>
                    </a:prstGeom>
                    <a:noFill/>
                    <a:ln>
                      <a:noFill/>
                    </a:ln>
                  </pic:spPr>
                </pic:pic>
              </a:graphicData>
            </a:graphic>
          </wp:inline>
        </w:drawing>
      </w:r>
    </w:p>
    <w:p w14:paraId="36795B7D">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-5-1</w:t>
      </w:r>
    </w:p>
    <w:p w14:paraId="18579EC6">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3515" cy="1923415"/>
            <wp:effectExtent l="0" t="0" r="6985" b="6985"/>
            <wp:docPr id="6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0"/>
                    <pic:cNvPicPr>
                      <a:picLocks noChangeAspect="1"/>
                    </pic:cNvPicPr>
                  </pic:nvPicPr>
                  <pic:blipFill>
                    <a:blip r:embed="rId136"/>
                    <a:stretch>
                      <a:fillRect/>
                    </a:stretch>
                  </pic:blipFill>
                  <pic:spPr>
                    <a:xfrm>
                      <a:off x="0" y="0"/>
                      <a:ext cx="5263515" cy="1923415"/>
                    </a:xfrm>
                    <a:prstGeom prst="rect">
                      <a:avLst/>
                    </a:prstGeom>
                    <a:noFill/>
                    <a:ln>
                      <a:noFill/>
                    </a:ln>
                  </pic:spPr>
                </pic:pic>
              </a:graphicData>
            </a:graphic>
          </wp:inline>
        </w:drawing>
      </w:r>
    </w:p>
    <w:p w14:paraId="00360E2C">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13</w:t>
      </w:r>
      <w:r>
        <w:rPr>
          <w:rFonts w:hint="eastAsia" w:ascii="微软雅黑" w:hAnsi="微软雅黑" w:cs="微软雅黑"/>
          <w:kern w:val="2"/>
          <w:sz w:val="21"/>
          <w:szCs w:val="21"/>
          <w:lang w:val="en-US" w:eastAsia="zh" w:bidi="ar"/>
          <w:woUserID w:val="1"/>
        </w:rPr>
        <w:t>-5-2</w:t>
      </w:r>
    </w:p>
    <w:p w14:paraId="55A613D9">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13</w:t>
      </w:r>
      <w:r>
        <w:rPr>
          <w:rFonts w:hint="default" w:ascii="Arial" w:hAnsi="Arial" w:eastAsia="微软雅黑" w:cs="Arial"/>
          <w:b/>
          <w:bCs w:val="0"/>
          <w:kern w:val="2"/>
          <w:sz w:val="24"/>
          <w:szCs w:val="24"/>
          <w:woUserID w:val="1"/>
        </w:rPr>
        <w:t>.6</w:t>
      </w:r>
      <w:r>
        <w:rPr>
          <w:rFonts w:hint="default" w:ascii="微软雅黑" w:hAnsi="微软雅黑" w:eastAsia="微软雅黑" w:cs="微软雅黑"/>
          <w:b/>
          <w:bCs w:val="0"/>
          <w:kern w:val="2"/>
          <w:sz w:val="24"/>
          <w:szCs w:val="24"/>
          <w:woUserID w:val="1"/>
        </w:rPr>
        <w:t>审批</w:t>
      </w:r>
    </w:p>
    <w:p w14:paraId="5DBD026F">
      <w:pPr>
        <w:pStyle w:val="6"/>
        <w:keepNext w:val="0"/>
        <w:keepLines w:val="0"/>
        <w:widowControl w:val="0"/>
        <w:numPr>
          <w:ilvl w:val="0"/>
          <w:numId w:val="20"/>
        </w:numPr>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功能描述</w:t>
      </w:r>
    </w:p>
    <w:p w14:paraId="2283504C">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将提交的业务进行审批、退回、撤销、异常处理。</w:t>
      </w:r>
    </w:p>
    <w:p w14:paraId="66CBEB6C">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1836B1D5">
      <w:pPr>
        <w:pStyle w:val="6"/>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点击页面底部退回、办理中、审批通过按钮，对业务进行审批、退回、撤销、异常处理，查看已发、已办，可查看该笔业务的审批状态，如图</w:t>
      </w:r>
      <w:r>
        <w:rPr>
          <w:rFonts w:hint="eastAsia" w:ascii="微软雅黑" w:hAnsi="微软雅黑" w:cs="微软雅黑"/>
          <w:kern w:val="2"/>
          <w:sz w:val="21"/>
          <w:szCs w:val="21"/>
          <w:lang w:val="en-US" w:eastAsia="zh-CN" w:bidi="ar"/>
          <w:woUserID w:val="1"/>
        </w:rPr>
        <w:t>13</w:t>
      </w:r>
      <w:r>
        <w:rPr>
          <w:rFonts w:hint="eastAsia" w:ascii="微软雅黑" w:hAnsi="微软雅黑" w:eastAsia="微软雅黑" w:cs="微软雅黑"/>
          <w:kern w:val="2"/>
          <w:sz w:val="21"/>
          <w:szCs w:val="21"/>
          <w:lang w:val="en-US" w:eastAsia="zh" w:bidi="ar"/>
          <w:woUserID w:val="1"/>
        </w:rPr>
        <w:t>-6-1</w:t>
      </w:r>
      <w:r>
        <w:rPr>
          <w:rFonts w:hint="default" w:ascii="微软雅黑" w:hAnsi="微软雅黑" w:eastAsia="微软雅黑" w:cs="微软雅黑"/>
          <w:kern w:val="2"/>
          <w:sz w:val="21"/>
          <w:szCs w:val="21"/>
          <w:lang w:val="en-US" w:eastAsia="zh-CN" w:bidi="ar"/>
          <w:woUserID w:val="1"/>
        </w:rPr>
        <w:t>。</w:t>
      </w:r>
    </w:p>
    <w:p w14:paraId="48D17820">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71135" cy="2823845"/>
            <wp:effectExtent l="0" t="0" r="12065" b="8255"/>
            <wp:docPr id="7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1"/>
                    <pic:cNvPicPr>
                      <a:picLocks noChangeAspect="1"/>
                    </pic:cNvPicPr>
                  </pic:nvPicPr>
                  <pic:blipFill>
                    <a:blip r:embed="rId137"/>
                    <a:stretch>
                      <a:fillRect/>
                    </a:stretch>
                  </pic:blipFill>
                  <pic:spPr>
                    <a:xfrm>
                      <a:off x="0" y="0"/>
                      <a:ext cx="5271135" cy="2823845"/>
                    </a:xfrm>
                    <a:prstGeom prst="rect">
                      <a:avLst/>
                    </a:prstGeom>
                    <a:noFill/>
                    <a:ln>
                      <a:noFill/>
                    </a:ln>
                  </pic:spPr>
                </pic:pic>
              </a:graphicData>
            </a:graphic>
          </wp:inline>
        </w:drawing>
      </w:r>
    </w:p>
    <w:p w14:paraId="4B300D79">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13</w:t>
      </w:r>
      <w:r>
        <w:rPr>
          <w:rFonts w:hint="eastAsia" w:ascii="微软雅黑" w:hAnsi="微软雅黑" w:eastAsia="微软雅黑" w:cs="微软雅黑"/>
          <w:kern w:val="2"/>
          <w:sz w:val="21"/>
          <w:szCs w:val="21"/>
          <w:lang w:val="en-US" w:eastAsia="zh" w:bidi="ar"/>
          <w:woUserID w:val="1"/>
        </w:rPr>
        <w:t>-6-1</w:t>
      </w:r>
    </w:p>
    <w:p w14:paraId="7C0AF9BB">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13</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3A59E125">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51605C9A">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742272A7">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6C6C5303">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选择缴存单位缴存人超龄缴存登记记录流水，输入筛选条件，可以不选也可以录入单条件或多条件进行查询该笔业务信息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13</w:t>
      </w:r>
      <w:r>
        <w:rPr>
          <w:rFonts w:hint="eastAsia" w:ascii="微软雅黑" w:hAnsi="微软雅黑" w:eastAsia="微软雅黑" w:cs="微软雅黑"/>
          <w:kern w:val="2"/>
          <w:sz w:val="21"/>
          <w:szCs w:val="21"/>
          <w:lang w:val="en-US" w:eastAsia="zh" w:bidi="ar"/>
          <w:woUserID w:val="1"/>
        </w:rPr>
        <w:t>-7-1</w:t>
      </w:r>
    </w:p>
    <w:p w14:paraId="7B061EC2">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71135" cy="2561590"/>
            <wp:effectExtent l="0" t="0" r="12065" b="3810"/>
            <wp:docPr id="7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2"/>
                    <pic:cNvPicPr>
                      <a:picLocks noChangeAspect="1"/>
                    </pic:cNvPicPr>
                  </pic:nvPicPr>
                  <pic:blipFill>
                    <a:blip r:embed="rId138"/>
                    <a:stretch>
                      <a:fillRect/>
                    </a:stretch>
                  </pic:blipFill>
                  <pic:spPr>
                    <a:xfrm>
                      <a:off x="0" y="0"/>
                      <a:ext cx="5271135" cy="2561590"/>
                    </a:xfrm>
                    <a:prstGeom prst="rect">
                      <a:avLst/>
                    </a:prstGeom>
                    <a:noFill/>
                    <a:ln>
                      <a:noFill/>
                    </a:ln>
                  </pic:spPr>
                </pic:pic>
              </a:graphicData>
            </a:graphic>
          </wp:inline>
        </w:drawing>
      </w: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13</w:t>
      </w:r>
      <w:r>
        <w:rPr>
          <w:rFonts w:hint="default" w:ascii="微软雅黑" w:hAnsi="微软雅黑" w:eastAsia="微软雅黑" w:cs="微软雅黑"/>
          <w:kern w:val="2"/>
          <w:sz w:val="21"/>
          <w:szCs w:val="21"/>
          <w:lang w:val="en-US" w:eastAsia="zh-CN" w:bidi="ar"/>
          <w:woUserID w:val="1"/>
        </w:rPr>
        <w:t>-7-1</w:t>
      </w:r>
    </w:p>
    <w:p w14:paraId="48B98BC9">
      <w:pPr>
        <w:pStyle w:val="4"/>
        <w:keepNext w:val="0"/>
        <w:keepLines w:val="0"/>
        <w:widowControl w:val="0"/>
        <w:suppressLineNumbers w:val="0"/>
        <w:jc w:val="both"/>
        <w:rPr>
          <w:rFonts w:hint="eastAsia" w:ascii="Arial" w:hAnsi="Arial" w:eastAsia="黑体" w:cs="Times New Roman"/>
          <w:b/>
          <w:bCs w:val="0"/>
          <w:kern w:val="2"/>
          <w:sz w:val="28"/>
          <w:szCs w:val="28"/>
          <w:lang w:eastAsia="zh"/>
          <w:woUserID w:val="1"/>
        </w:rPr>
      </w:pPr>
      <w:r>
        <w:rPr>
          <w:rFonts w:hint="eastAsia" w:ascii="黑体" w:hAnsi="宋体" w:cs="黑体"/>
          <w:b/>
          <w:bCs w:val="0"/>
          <w:kern w:val="2"/>
          <w:sz w:val="28"/>
          <w:szCs w:val="28"/>
          <w:lang w:val="en-US" w:eastAsia="zh-CN"/>
          <w:woUserID w:val="1"/>
        </w:rPr>
        <w:t>14</w:t>
      </w:r>
      <w:r>
        <w:rPr>
          <w:rFonts w:hint="eastAsia" w:ascii="黑体" w:hAnsi="宋体" w:eastAsia="黑体" w:cs="黑体"/>
          <w:b/>
          <w:bCs w:val="0"/>
          <w:kern w:val="2"/>
          <w:sz w:val="28"/>
          <w:szCs w:val="28"/>
          <w:woUserID w:val="1"/>
        </w:rPr>
        <w:t>、</w:t>
      </w:r>
      <w:r>
        <w:rPr>
          <w:rFonts w:hint="eastAsia" w:ascii="黑体" w:hAnsi="宋体" w:cs="黑体"/>
          <w:b/>
          <w:bCs w:val="0"/>
          <w:kern w:val="2"/>
          <w:sz w:val="28"/>
          <w:szCs w:val="28"/>
          <w:lang w:eastAsia="zh"/>
          <w:woUserID w:val="1"/>
        </w:rPr>
        <w:t>同城转移</w:t>
      </w:r>
    </w:p>
    <w:p w14:paraId="3C7EA459">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选择缴存单位业务关联方，选择缴存单位中的汇补缴人员调整进入</w:t>
      </w:r>
      <w:r>
        <w:rPr>
          <w:rFonts w:hint="eastAsia" w:ascii="微软雅黑" w:hAnsi="微软雅黑" w:cs="微软雅黑"/>
          <w:kern w:val="2"/>
          <w:sz w:val="21"/>
          <w:szCs w:val="21"/>
          <w:lang w:val="en-US" w:eastAsia="zh" w:bidi="ar"/>
          <w:woUserID w:val="1"/>
        </w:rPr>
        <w:t>同城转移</w:t>
      </w:r>
      <w:r>
        <w:rPr>
          <w:rFonts w:hint="eastAsia" w:ascii="微软雅黑" w:hAnsi="微软雅黑" w:eastAsia="微软雅黑" w:cs="微软雅黑"/>
          <w:kern w:val="2"/>
          <w:sz w:val="21"/>
          <w:szCs w:val="21"/>
          <w:lang w:val="en-US" w:eastAsia="zh-CN" w:bidi="ar"/>
          <w:woUserID w:val="1"/>
        </w:rPr>
        <w:t>业务办理，如图</w:t>
      </w:r>
      <w:r>
        <w:rPr>
          <w:rFonts w:hint="eastAsia" w:ascii="微软雅黑" w:hAnsi="微软雅黑" w:cs="微软雅黑"/>
          <w:kern w:val="2"/>
          <w:sz w:val="21"/>
          <w:szCs w:val="21"/>
          <w:lang w:val="en-US" w:eastAsia="zh-CN" w:bidi="ar"/>
          <w:woUserID w:val="1"/>
        </w:rPr>
        <w:t>14</w:t>
      </w:r>
      <w:r>
        <w:rPr>
          <w:rFonts w:hint="eastAsia" w:ascii="微软雅黑" w:hAnsi="微软雅黑" w:cs="微软雅黑"/>
          <w:kern w:val="2"/>
          <w:sz w:val="21"/>
          <w:szCs w:val="21"/>
          <w:lang w:val="en-US" w:eastAsia="zh" w:bidi="ar"/>
          <w:woUserID w:val="1"/>
        </w:rPr>
        <w:t>-1</w:t>
      </w:r>
      <w:r>
        <w:rPr>
          <w:rFonts w:hint="eastAsia" w:ascii="微软雅黑" w:hAnsi="微软雅黑" w:eastAsia="微软雅黑" w:cs="微软雅黑"/>
          <w:kern w:val="2"/>
          <w:sz w:val="21"/>
          <w:szCs w:val="21"/>
          <w:lang w:val="en-US" w:eastAsia="zh-CN" w:bidi="ar"/>
          <w:woUserID w:val="1"/>
        </w:rPr>
        <w:t>、</w:t>
      </w:r>
      <w:r>
        <w:rPr>
          <w:rFonts w:hint="eastAsia" w:ascii="微软雅黑" w:hAnsi="微软雅黑" w:cs="微软雅黑"/>
          <w:kern w:val="2"/>
          <w:sz w:val="21"/>
          <w:szCs w:val="21"/>
          <w:lang w:val="en-US" w:eastAsia="zh-CN" w:bidi="ar"/>
          <w:woUserID w:val="1"/>
        </w:rPr>
        <w:t>14</w:t>
      </w:r>
      <w:r>
        <w:rPr>
          <w:rFonts w:hint="eastAsia" w:ascii="微软雅黑" w:hAnsi="微软雅黑" w:cs="微软雅黑"/>
          <w:kern w:val="2"/>
          <w:sz w:val="21"/>
          <w:szCs w:val="21"/>
          <w:lang w:val="en-US" w:eastAsia="zh" w:bidi="ar"/>
          <w:woUserID w:val="1"/>
        </w:rPr>
        <w:t>-2</w:t>
      </w:r>
      <w:r>
        <w:rPr>
          <w:rFonts w:hint="eastAsia" w:ascii="微软雅黑" w:hAnsi="微软雅黑" w:eastAsia="微软雅黑" w:cs="微软雅黑"/>
          <w:kern w:val="2"/>
          <w:sz w:val="21"/>
          <w:szCs w:val="21"/>
          <w:lang w:val="en-US" w:eastAsia="zh-CN" w:bidi="ar"/>
          <w:woUserID w:val="1"/>
        </w:rPr>
        <w:t>。</w:t>
      </w:r>
    </w:p>
    <w:p w14:paraId="73F7632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58435" cy="2329180"/>
            <wp:effectExtent l="0" t="0" r="12065" b="7620"/>
            <wp:docPr id="7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9"/>
                    <pic:cNvPicPr>
                      <a:picLocks noChangeAspect="1"/>
                    </pic:cNvPicPr>
                  </pic:nvPicPr>
                  <pic:blipFill>
                    <a:blip r:embed="rId108"/>
                    <a:stretch>
                      <a:fillRect/>
                    </a:stretch>
                  </pic:blipFill>
                  <pic:spPr>
                    <a:xfrm>
                      <a:off x="0" y="0"/>
                      <a:ext cx="5258435" cy="2329180"/>
                    </a:xfrm>
                    <a:prstGeom prst="rect">
                      <a:avLst/>
                    </a:prstGeom>
                    <a:noFill/>
                    <a:ln>
                      <a:noFill/>
                    </a:ln>
                  </pic:spPr>
                </pic:pic>
              </a:graphicData>
            </a:graphic>
          </wp:inline>
        </w:drawing>
      </w:r>
    </w:p>
    <w:p w14:paraId="79C86B75">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14</w:t>
      </w:r>
      <w:r>
        <w:rPr>
          <w:rFonts w:hint="eastAsia" w:ascii="微软雅黑" w:hAnsi="微软雅黑" w:cs="微软雅黑"/>
          <w:kern w:val="2"/>
          <w:sz w:val="21"/>
          <w:szCs w:val="21"/>
          <w:lang w:val="en-US" w:eastAsia="zh" w:bidi="ar"/>
          <w:woUserID w:val="1"/>
        </w:rPr>
        <w:t>-1</w:t>
      </w:r>
    </w:p>
    <w:p w14:paraId="49675C06">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37603982">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58435" cy="2449830"/>
            <wp:effectExtent l="0" t="0" r="12065" b="1270"/>
            <wp:docPr id="8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3"/>
                    <pic:cNvPicPr>
                      <a:picLocks noChangeAspect="1"/>
                    </pic:cNvPicPr>
                  </pic:nvPicPr>
                  <pic:blipFill>
                    <a:blip r:embed="rId139"/>
                    <a:stretch>
                      <a:fillRect/>
                    </a:stretch>
                  </pic:blipFill>
                  <pic:spPr>
                    <a:xfrm>
                      <a:off x="0" y="0"/>
                      <a:ext cx="5258435" cy="2449830"/>
                    </a:xfrm>
                    <a:prstGeom prst="rect">
                      <a:avLst/>
                    </a:prstGeom>
                    <a:noFill/>
                    <a:ln>
                      <a:noFill/>
                    </a:ln>
                  </pic:spPr>
                </pic:pic>
              </a:graphicData>
            </a:graphic>
          </wp:inline>
        </w:drawing>
      </w:r>
    </w:p>
    <w:p w14:paraId="1BF6BF12">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14</w:t>
      </w:r>
      <w:r>
        <w:rPr>
          <w:rFonts w:hint="eastAsia" w:ascii="微软雅黑" w:hAnsi="微软雅黑" w:cs="微软雅黑"/>
          <w:kern w:val="2"/>
          <w:sz w:val="21"/>
          <w:szCs w:val="21"/>
          <w:lang w:val="en-US" w:eastAsia="zh" w:bidi="ar"/>
          <w:woUserID w:val="1"/>
        </w:rPr>
        <w:t>-2</w:t>
      </w:r>
    </w:p>
    <w:p w14:paraId="6556DBE5">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14</w:t>
      </w:r>
      <w:r>
        <w:rPr>
          <w:rFonts w:hint="default" w:ascii="Arial" w:hAnsi="Arial" w:eastAsia="微软雅黑" w:cs="Arial"/>
          <w:b/>
          <w:bCs w:val="0"/>
          <w:kern w:val="2"/>
          <w:sz w:val="24"/>
          <w:szCs w:val="24"/>
          <w:woUserID w:val="1"/>
        </w:rPr>
        <w:t>.1</w:t>
      </w:r>
      <w:r>
        <w:rPr>
          <w:rFonts w:hint="eastAsia" w:ascii="微软雅黑" w:hAnsi="微软雅黑" w:eastAsia="微软雅黑" w:cs="微软雅黑"/>
          <w:b/>
          <w:bCs w:val="0"/>
          <w:kern w:val="2"/>
          <w:sz w:val="24"/>
          <w:szCs w:val="24"/>
          <w:woUserID w:val="1"/>
        </w:rPr>
        <w:t>申请页面</w:t>
      </w:r>
    </w:p>
    <w:p w14:paraId="0E439C56">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3EF25D36">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为缴存单位进行缴存人注销业务办理。</w:t>
      </w:r>
    </w:p>
    <w:p w14:paraId="49532F46">
      <w:pPr>
        <w:pStyle w:val="6"/>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75B3D4C2">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14</w:t>
      </w:r>
      <w:r>
        <w:rPr>
          <w:rFonts w:hint="eastAsia" w:ascii="微软雅黑" w:hAnsi="微软雅黑" w:cs="微软雅黑"/>
          <w:kern w:val="2"/>
          <w:sz w:val="21"/>
          <w:szCs w:val="21"/>
          <w:lang w:val="en-US" w:eastAsia="zh" w:bidi="ar"/>
          <w:woUserID w:val="1"/>
        </w:rPr>
        <w:t>-1-1</w:t>
      </w:r>
    </w:p>
    <w:p w14:paraId="04E4C93B">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68595" cy="2466340"/>
            <wp:effectExtent l="0" t="0" r="1905" b="10160"/>
            <wp:docPr id="9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4"/>
                    <pic:cNvPicPr>
                      <a:picLocks noChangeAspect="1"/>
                    </pic:cNvPicPr>
                  </pic:nvPicPr>
                  <pic:blipFill>
                    <a:blip r:embed="rId140"/>
                    <a:stretch>
                      <a:fillRect/>
                    </a:stretch>
                  </pic:blipFill>
                  <pic:spPr>
                    <a:xfrm>
                      <a:off x="0" y="0"/>
                      <a:ext cx="5268595" cy="2466340"/>
                    </a:xfrm>
                    <a:prstGeom prst="rect">
                      <a:avLst/>
                    </a:prstGeom>
                    <a:noFill/>
                    <a:ln>
                      <a:noFill/>
                    </a:ln>
                  </pic:spPr>
                </pic:pic>
              </a:graphicData>
            </a:graphic>
          </wp:inline>
        </w:drawing>
      </w:r>
    </w:p>
    <w:p w14:paraId="28AEE411">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14</w:t>
      </w:r>
      <w:r>
        <w:rPr>
          <w:rFonts w:hint="eastAsia" w:ascii="微软雅黑" w:hAnsi="微软雅黑" w:cs="微软雅黑"/>
          <w:kern w:val="2"/>
          <w:sz w:val="21"/>
          <w:szCs w:val="21"/>
          <w:lang w:val="en-US" w:eastAsia="zh" w:bidi="ar"/>
          <w:woUserID w:val="1"/>
        </w:rPr>
        <w:t>-1-1</w:t>
      </w:r>
    </w:p>
    <w:p w14:paraId="1FAD6F57">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14</w:t>
      </w:r>
      <w:r>
        <w:rPr>
          <w:rFonts w:hint="default" w:ascii="Arial" w:hAnsi="Arial" w:eastAsia="微软雅黑" w:cs="Arial"/>
          <w:b/>
          <w:bCs w:val="0"/>
          <w:kern w:val="2"/>
          <w:sz w:val="24"/>
          <w:szCs w:val="24"/>
          <w:woUserID w:val="1"/>
        </w:rPr>
        <w:t>.</w:t>
      </w:r>
      <w:r>
        <w:rPr>
          <w:rFonts w:hint="eastAsia" w:cs="Arial"/>
          <w:b/>
          <w:bCs w:val="0"/>
          <w:kern w:val="2"/>
          <w:sz w:val="24"/>
          <w:szCs w:val="24"/>
          <w:lang w:eastAsia="zh"/>
          <w:woUserID w:val="1"/>
        </w:rPr>
        <w:t>2</w:t>
      </w:r>
      <w:r>
        <w:rPr>
          <w:rFonts w:hint="default" w:ascii="微软雅黑" w:hAnsi="微软雅黑" w:eastAsia="微软雅黑" w:cs="微软雅黑"/>
          <w:b/>
          <w:bCs w:val="0"/>
          <w:kern w:val="2"/>
          <w:sz w:val="24"/>
          <w:szCs w:val="24"/>
          <w:woUserID w:val="1"/>
        </w:rPr>
        <w:t>子事项</w:t>
      </w:r>
    </w:p>
    <w:p w14:paraId="5FEA0BBF">
      <w:pPr>
        <w:pStyle w:val="6"/>
        <w:keepNext w:val="0"/>
        <w:keepLines w:val="0"/>
        <w:widowControl w:val="0"/>
        <w:numPr>
          <w:ilvl w:val="0"/>
          <w:numId w:val="21"/>
        </w:numPr>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功能描述</w:t>
      </w:r>
    </w:p>
    <w:p w14:paraId="060D53DC">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清册增加或者导入按钮</w:t>
      </w:r>
      <w:r>
        <w:rPr>
          <w:rFonts w:hint="eastAsia" w:ascii="微软雅黑" w:hAnsi="微软雅黑" w:cs="微软雅黑"/>
          <w:kern w:val="2"/>
          <w:sz w:val="21"/>
          <w:szCs w:val="21"/>
          <w:lang w:val="en-US" w:eastAsia="zh" w:bidi="ar"/>
          <w:woUserID w:val="1"/>
        </w:rPr>
        <w:t>或</w:t>
      </w:r>
      <w:r>
        <w:rPr>
          <w:rFonts w:hint="eastAsia" w:ascii="微软雅黑" w:hAnsi="微软雅黑" w:eastAsia="微软雅黑" w:cs="微软雅黑"/>
          <w:kern w:val="2"/>
          <w:sz w:val="21"/>
          <w:szCs w:val="21"/>
          <w:lang w:val="en-US" w:eastAsia="zh" w:bidi="ar"/>
          <w:woUserID w:val="1"/>
        </w:rPr>
        <w:t>修改按钮</w:t>
      </w:r>
      <w:r>
        <w:rPr>
          <w:rFonts w:hint="eastAsia" w:ascii="微软雅黑" w:hAnsi="微软雅黑" w:cs="微软雅黑"/>
          <w:kern w:val="2"/>
          <w:sz w:val="21"/>
          <w:szCs w:val="21"/>
          <w:lang w:val="en-US" w:eastAsia="zh" w:bidi="ar"/>
          <w:woUserID w:val="1"/>
        </w:rPr>
        <w:t>或</w:t>
      </w:r>
      <w:r>
        <w:rPr>
          <w:rFonts w:hint="eastAsia" w:ascii="微软雅黑" w:hAnsi="微软雅黑" w:eastAsia="微软雅黑" w:cs="微软雅黑"/>
          <w:kern w:val="2"/>
          <w:sz w:val="21"/>
          <w:szCs w:val="21"/>
          <w:lang w:val="en-US" w:eastAsia="zh" w:bidi="ar"/>
          <w:woUserID w:val="1"/>
        </w:rPr>
        <w:t>删除按钮</w:t>
      </w:r>
      <w:r>
        <w:rPr>
          <w:rFonts w:hint="default" w:ascii="微软雅黑" w:hAnsi="微软雅黑" w:eastAsia="微软雅黑" w:cs="微软雅黑"/>
          <w:kern w:val="2"/>
          <w:sz w:val="21"/>
          <w:szCs w:val="21"/>
          <w:lang w:val="en-US" w:eastAsia="zh-CN" w:bidi="ar"/>
          <w:woUserID w:val="1"/>
        </w:rPr>
        <w:t>，对缴存人同城转移信息进行</w:t>
      </w:r>
      <w:r>
        <w:rPr>
          <w:rFonts w:hint="eastAsia" w:ascii="微软雅黑" w:hAnsi="微软雅黑" w:cs="微软雅黑"/>
          <w:kern w:val="2"/>
          <w:sz w:val="21"/>
          <w:szCs w:val="21"/>
          <w:lang w:val="en-US" w:eastAsia="zh" w:bidi="ar"/>
          <w:woUserID w:val="1"/>
        </w:rPr>
        <w:t>对应</w:t>
      </w:r>
      <w:r>
        <w:rPr>
          <w:rFonts w:hint="eastAsia" w:ascii="微软雅黑" w:hAnsi="微软雅黑" w:eastAsia="微软雅黑" w:cs="微软雅黑"/>
          <w:kern w:val="2"/>
          <w:sz w:val="21"/>
          <w:szCs w:val="21"/>
          <w:lang w:val="en-US" w:eastAsia="zh" w:bidi="ar"/>
          <w:woUserID w:val="1"/>
        </w:rPr>
        <w:t>操作；</w:t>
      </w:r>
    </w:p>
    <w:p w14:paraId="24EFF44B">
      <w:pPr>
        <w:pStyle w:val="6"/>
        <w:keepNext w:val="0"/>
        <w:keepLines w:val="0"/>
        <w:widowControl w:val="0"/>
        <w:numPr>
          <w:ilvl w:val="0"/>
          <w:numId w:val="21"/>
        </w:numPr>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操作描述</w:t>
      </w:r>
    </w:p>
    <w:p w14:paraId="2740DDD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清册增加或者导入按钮</w:t>
      </w:r>
      <w:r>
        <w:rPr>
          <w:rFonts w:hint="default" w:ascii="微软雅黑" w:hAnsi="微软雅黑" w:eastAsia="微软雅黑" w:cs="微软雅黑"/>
          <w:kern w:val="2"/>
          <w:sz w:val="21"/>
          <w:szCs w:val="21"/>
          <w:lang w:val="en-US" w:eastAsia="zh-CN" w:bidi="ar"/>
          <w:woUserID w:val="1"/>
        </w:rPr>
        <w:t>，对缴存人同城转移信息进行</w:t>
      </w:r>
      <w:r>
        <w:rPr>
          <w:rFonts w:hint="eastAsia" w:ascii="微软雅黑" w:hAnsi="微软雅黑" w:eastAsia="微软雅黑" w:cs="微软雅黑"/>
          <w:kern w:val="2"/>
          <w:sz w:val="21"/>
          <w:szCs w:val="21"/>
          <w:lang w:val="en-US" w:eastAsia="zh" w:bidi="ar"/>
          <w:woUserID w:val="1"/>
        </w:rPr>
        <w:t>新增操作；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清册修改按钮</w:t>
      </w:r>
      <w:r>
        <w:rPr>
          <w:rFonts w:hint="default" w:ascii="微软雅黑" w:hAnsi="微软雅黑" w:eastAsia="微软雅黑" w:cs="微软雅黑"/>
          <w:kern w:val="2"/>
          <w:sz w:val="21"/>
          <w:szCs w:val="21"/>
          <w:lang w:val="en-US" w:eastAsia="zh-CN" w:bidi="ar"/>
          <w:woUserID w:val="1"/>
        </w:rPr>
        <w:t>，对缴存人同城转移信息进行</w:t>
      </w:r>
      <w:r>
        <w:rPr>
          <w:rFonts w:hint="eastAsia" w:ascii="微软雅黑" w:hAnsi="微软雅黑" w:eastAsia="微软雅黑" w:cs="微软雅黑"/>
          <w:kern w:val="2"/>
          <w:sz w:val="21"/>
          <w:szCs w:val="21"/>
          <w:lang w:val="en-US" w:eastAsia="zh" w:bidi="ar"/>
          <w:woUserID w:val="1"/>
        </w:rPr>
        <w:t>修改操作；</w:t>
      </w:r>
      <w:r>
        <w:rPr>
          <w:rFonts w:hint="eastAsia" w:ascii="微软雅黑" w:hAnsi="微软雅黑" w:cs="微软雅黑"/>
          <w:kern w:val="2"/>
          <w:sz w:val="21"/>
          <w:szCs w:val="21"/>
          <w:lang w:val="en-US" w:eastAsia="zh" w:bidi="ar"/>
          <w:woUserID w:val="1"/>
        </w:rPr>
        <w:t>点击</w:t>
      </w:r>
      <w:r>
        <w:rPr>
          <w:rFonts w:hint="default" w:ascii="微软雅黑" w:hAnsi="微软雅黑" w:eastAsia="微软雅黑" w:cs="微软雅黑"/>
          <w:kern w:val="2"/>
          <w:sz w:val="21"/>
          <w:szCs w:val="21"/>
          <w:lang w:val="en-US" w:eastAsia="zh-CN" w:bidi="ar"/>
          <w:woUserID w:val="1"/>
        </w:rPr>
        <w:t>页面中的</w:t>
      </w:r>
      <w:r>
        <w:rPr>
          <w:rFonts w:hint="eastAsia" w:ascii="微软雅黑" w:hAnsi="微软雅黑" w:eastAsia="微软雅黑" w:cs="微软雅黑"/>
          <w:kern w:val="2"/>
          <w:sz w:val="21"/>
          <w:szCs w:val="21"/>
          <w:lang w:val="en-US" w:eastAsia="zh" w:bidi="ar"/>
          <w:woUserID w:val="1"/>
        </w:rPr>
        <w:t>清册删除按钮</w:t>
      </w:r>
      <w:r>
        <w:rPr>
          <w:rFonts w:hint="default" w:ascii="微软雅黑" w:hAnsi="微软雅黑" w:eastAsia="微软雅黑" w:cs="微软雅黑"/>
          <w:kern w:val="2"/>
          <w:sz w:val="21"/>
          <w:szCs w:val="21"/>
          <w:lang w:val="en-US" w:eastAsia="zh-CN" w:bidi="ar"/>
          <w:woUserID w:val="1"/>
        </w:rPr>
        <w:t>，对缴存人同城转移信息进行</w:t>
      </w:r>
      <w:r>
        <w:rPr>
          <w:rFonts w:hint="eastAsia" w:ascii="微软雅黑" w:hAnsi="微软雅黑" w:eastAsia="微软雅黑" w:cs="微软雅黑"/>
          <w:kern w:val="2"/>
          <w:sz w:val="21"/>
          <w:szCs w:val="21"/>
          <w:lang w:val="en-US" w:eastAsia="zh" w:bidi="ar"/>
          <w:woUserID w:val="1"/>
        </w:rPr>
        <w:t>删除操作</w:t>
      </w:r>
      <w:r>
        <w:rPr>
          <w:rFonts w:hint="default"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14</w:t>
      </w:r>
      <w:r>
        <w:rPr>
          <w:rFonts w:hint="eastAsia" w:ascii="微软雅黑" w:hAnsi="微软雅黑" w:eastAsia="微软雅黑" w:cs="微软雅黑"/>
          <w:kern w:val="2"/>
          <w:sz w:val="21"/>
          <w:szCs w:val="21"/>
          <w:lang w:val="en-US" w:eastAsia="zh" w:bidi="ar"/>
          <w:woUserID w:val="1"/>
        </w:rPr>
        <w:t>-2-1，图</w:t>
      </w:r>
      <w:r>
        <w:rPr>
          <w:rFonts w:hint="eastAsia" w:ascii="微软雅黑" w:hAnsi="微软雅黑" w:cs="微软雅黑"/>
          <w:kern w:val="2"/>
          <w:sz w:val="21"/>
          <w:szCs w:val="21"/>
          <w:lang w:val="en-US" w:eastAsia="zh-CN" w:bidi="ar"/>
          <w:woUserID w:val="1"/>
        </w:rPr>
        <w:t>14</w:t>
      </w:r>
      <w:r>
        <w:rPr>
          <w:rFonts w:hint="eastAsia" w:ascii="微软雅黑" w:hAnsi="微软雅黑" w:eastAsia="微软雅黑" w:cs="微软雅黑"/>
          <w:kern w:val="2"/>
          <w:sz w:val="21"/>
          <w:szCs w:val="21"/>
          <w:lang w:val="en-US" w:eastAsia="zh" w:bidi="ar"/>
          <w:woUserID w:val="1"/>
        </w:rPr>
        <w:t>-2-2</w:t>
      </w:r>
    </w:p>
    <w:p w14:paraId="2A381B08">
      <w:pPr>
        <w:pStyle w:val="6"/>
        <w:keepNext w:val="0"/>
        <w:keepLines w:val="0"/>
        <w:widowControl w:val="0"/>
        <w:numPr>
          <w:ilvl w:val="0"/>
          <w:numId w:val="0"/>
        </w:numPr>
        <w:suppressLineNumbers w:val="0"/>
        <w:spacing w:before="0" w:beforeAutospacing="0" w:after="0" w:afterAutospacing="0"/>
        <w:ind w:right="0" w:rightChars="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6055" cy="2491105"/>
            <wp:effectExtent l="0" t="0" r="4445" b="10795"/>
            <wp:docPr id="9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35"/>
                    <pic:cNvPicPr>
                      <a:picLocks noChangeAspect="1"/>
                    </pic:cNvPicPr>
                  </pic:nvPicPr>
                  <pic:blipFill>
                    <a:blip r:embed="rId141"/>
                    <a:stretch>
                      <a:fillRect/>
                    </a:stretch>
                  </pic:blipFill>
                  <pic:spPr>
                    <a:xfrm>
                      <a:off x="0" y="0"/>
                      <a:ext cx="5266055" cy="2491105"/>
                    </a:xfrm>
                    <a:prstGeom prst="rect">
                      <a:avLst/>
                    </a:prstGeom>
                    <a:noFill/>
                    <a:ln>
                      <a:noFill/>
                    </a:ln>
                  </pic:spPr>
                </pic:pic>
              </a:graphicData>
            </a:graphic>
          </wp:inline>
        </w:drawing>
      </w:r>
    </w:p>
    <w:p w14:paraId="3AC555C7">
      <w:pPr>
        <w:pStyle w:val="6"/>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14</w:t>
      </w:r>
      <w:r>
        <w:rPr>
          <w:rFonts w:hint="eastAsia" w:ascii="微软雅黑" w:hAnsi="微软雅黑" w:eastAsia="微软雅黑" w:cs="微软雅黑"/>
          <w:kern w:val="2"/>
          <w:sz w:val="21"/>
          <w:szCs w:val="21"/>
          <w:lang w:val="en-US" w:eastAsia="zh" w:bidi="ar"/>
          <w:woUserID w:val="1"/>
        </w:rPr>
        <w:t>-2-1</w:t>
      </w:r>
    </w:p>
    <w:p w14:paraId="4EC2AF01">
      <w:pPr>
        <w:pStyle w:val="6"/>
        <w:keepNext w:val="0"/>
        <w:keepLines w:val="0"/>
        <w:widowControl w:val="0"/>
        <w:numPr>
          <w:ilvl w:val="0"/>
          <w:numId w:val="0"/>
        </w:numPr>
        <w:suppressLineNumbers w:val="0"/>
        <w:spacing w:before="0" w:beforeAutospacing="0" w:after="0" w:afterAutospacing="0"/>
        <w:ind w:right="0" w:rightChars="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0340" cy="2468880"/>
            <wp:effectExtent l="0" t="0" r="10160" b="7620"/>
            <wp:docPr id="9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6"/>
                    <pic:cNvPicPr>
                      <a:picLocks noChangeAspect="1"/>
                    </pic:cNvPicPr>
                  </pic:nvPicPr>
                  <pic:blipFill>
                    <a:blip r:embed="rId142"/>
                    <a:stretch>
                      <a:fillRect/>
                    </a:stretch>
                  </pic:blipFill>
                  <pic:spPr>
                    <a:xfrm>
                      <a:off x="0" y="0"/>
                      <a:ext cx="5260340" cy="2468880"/>
                    </a:xfrm>
                    <a:prstGeom prst="rect">
                      <a:avLst/>
                    </a:prstGeom>
                    <a:noFill/>
                    <a:ln>
                      <a:noFill/>
                    </a:ln>
                  </pic:spPr>
                </pic:pic>
              </a:graphicData>
            </a:graphic>
          </wp:inline>
        </w:drawing>
      </w:r>
    </w:p>
    <w:p w14:paraId="05C50CB3">
      <w:pPr>
        <w:pStyle w:val="6"/>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14</w:t>
      </w:r>
      <w:r>
        <w:rPr>
          <w:rFonts w:hint="eastAsia" w:ascii="微软雅黑" w:hAnsi="微软雅黑" w:eastAsia="微软雅黑" w:cs="微软雅黑"/>
          <w:kern w:val="2"/>
          <w:sz w:val="21"/>
          <w:szCs w:val="21"/>
          <w:lang w:val="en-US" w:eastAsia="zh" w:bidi="ar"/>
          <w:woUserID w:val="1"/>
        </w:rPr>
        <w:t>-2-</w:t>
      </w:r>
      <w:r>
        <w:rPr>
          <w:rFonts w:hint="eastAsia" w:ascii="微软雅黑" w:hAnsi="微软雅黑" w:cs="微软雅黑"/>
          <w:kern w:val="2"/>
          <w:sz w:val="21"/>
          <w:szCs w:val="21"/>
          <w:lang w:val="en-US" w:eastAsia="zh" w:bidi="ar"/>
          <w:woUserID w:val="1"/>
        </w:rPr>
        <w:t>2</w:t>
      </w:r>
    </w:p>
    <w:p w14:paraId="7DEC06D1">
      <w:pPr>
        <w:pStyle w:val="5"/>
        <w:keepNext w:val="0"/>
        <w:keepLines w:val="0"/>
        <w:widowControl w:val="0"/>
        <w:suppressLineNumbers w:val="0"/>
        <w:jc w:val="both"/>
        <w:rPr>
          <w:rFonts w:hint="eastAsia" w:ascii="Arial" w:hAnsi="Arial" w:eastAsia="微软雅黑" w:cs="Times New Roman"/>
          <w:b/>
          <w:bCs w:val="0"/>
          <w:kern w:val="2"/>
          <w:sz w:val="24"/>
          <w:szCs w:val="24"/>
          <w:woUserID w:val="1"/>
        </w:rPr>
      </w:pPr>
      <w:r>
        <w:rPr>
          <w:rFonts w:hint="eastAsia" w:cs="Arial"/>
          <w:b/>
          <w:bCs w:val="0"/>
          <w:kern w:val="2"/>
          <w:sz w:val="24"/>
          <w:szCs w:val="24"/>
          <w:lang w:eastAsia="zh-CN"/>
          <w:woUserID w:val="1"/>
        </w:rPr>
        <w:t>14</w:t>
      </w:r>
      <w:r>
        <w:rPr>
          <w:rFonts w:hint="default" w:ascii="Arial" w:hAnsi="Arial" w:eastAsia="微软雅黑" w:cs="Arial"/>
          <w:b/>
          <w:bCs w:val="0"/>
          <w:kern w:val="2"/>
          <w:sz w:val="24"/>
          <w:szCs w:val="24"/>
          <w:woUserID w:val="1"/>
        </w:rPr>
        <w:t>.3</w:t>
      </w:r>
      <w:r>
        <w:rPr>
          <w:rFonts w:hint="eastAsia" w:ascii="微软雅黑" w:hAnsi="微软雅黑" w:eastAsia="微软雅黑" w:cs="微软雅黑"/>
          <w:b/>
          <w:bCs w:val="0"/>
          <w:kern w:val="2"/>
          <w:sz w:val="24"/>
          <w:szCs w:val="24"/>
          <w:woUserID w:val="1"/>
        </w:rPr>
        <w:t>材料项</w:t>
      </w:r>
    </w:p>
    <w:p w14:paraId="3C4257C6">
      <w:pPr>
        <w:pStyle w:val="2"/>
        <w:widowControl w:val="0"/>
        <w:numPr>
          <w:ilvl w:val="0"/>
          <w:numId w:val="0"/>
        </w:numPr>
        <w:jc w:val="both"/>
        <w:rPr>
          <w:rFonts w:hint="eastAsia"/>
          <w:lang w:val="en-US" w:eastAsia="zh-CN"/>
          <w:woUserID w:val="1"/>
        </w:rPr>
      </w:pPr>
      <w:r>
        <w:rPr>
          <w:rFonts w:hint="eastAsia" w:ascii="Calibri" w:hAnsi="Calibri" w:eastAsia="微软雅黑" w:cs="Times New Roman"/>
          <w:kern w:val="2"/>
          <w:sz w:val="21"/>
          <w:szCs w:val="22"/>
          <w:lang w:val="en-US" w:eastAsia="zh-CN" w:bidi="ar-SA"/>
          <w:woUserID w:val="1"/>
        </w:rPr>
        <w:t>（1）</w:t>
      </w:r>
      <w:r>
        <w:rPr>
          <w:rFonts w:hint="eastAsia"/>
          <w:lang w:val="en-US" w:eastAsia="zh-CN"/>
          <w:woUserID w:val="1"/>
        </w:rPr>
        <w:t>功能描述</w:t>
      </w:r>
    </w:p>
    <w:p w14:paraId="337B353F">
      <w:pPr>
        <w:pStyle w:val="2"/>
        <w:widowControl w:val="0"/>
        <w:numPr>
          <w:ilvl w:val="0"/>
          <w:numId w:val="0"/>
        </w:numPr>
        <w:jc w:val="both"/>
        <w:rPr>
          <w:rFonts w:hint="default"/>
          <w:lang w:val="en-US" w:eastAsia="zh-CN"/>
          <w:woUserID w:val="1"/>
        </w:rPr>
      </w:pPr>
      <w:r>
        <w:rPr>
          <w:rFonts w:hint="eastAsia"/>
          <w:lang w:val="en-US" w:eastAsia="zh-CN"/>
          <w:woUserID w:val="1"/>
        </w:rPr>
        <w:t>可添加，查看，删除业务材料</w:t>
      </w:r>
    </w:p>
    <w:p w14:paraId="02C8A9C3">
      <w:pPr>
        <w:pStyle w:val="2"/>
        <w:widowControl w:val="0"/>
        <w:numPr>
          <w:ilvl w:val="0"/>
          <w:numId w:val="0"/>
        </w:numPr>
        <w:jc w:val="both"/>
        <w:rPr>
          <w:rFonts w:hint="eastAsia"/>
          <w:lang w:val="en-US" w:eastAsia="zh-CN"/>
          <w:woUserID w:val="1"/>
        </w:rPr>
      </w:pPr>
      <w:r>
        <w:rPr>
          <w:rFonts w:hint="eastAsia"/>
          <w:lang w:val="en-US" w:eastAsia="zh-CN"/>
          <w:woUserID w:val="1"/>
        </w:rPr>
        <w:t>（2）操作描述</w:t>
      </w:r>
    </w:p>
    <w:p w14:paraId="070767FF">
      <w:pPr>
        <w:pStyle w:val="2"/>
        <w:widowControl w:val="0"/>
        <w:numPr>
          <w:ilvl w:val="0"/>
          <w:numId w:val="0"/>
        </w:numPr>
        <w:jc w:val="both"/>
        <w:rPr>
          <w:rFonts w:hint="eastAsia" w:ascii="微软雅黑" w:hAnsi="微软雅黑" w:cs="微软雅黑"/>
          <w:kern w:val="2"/>
          <w:sz w:val="21"/>
          <w:szCs w:val="22"/>
          <w:lang w:val="en-US" w:eastAsia="zh" w:bidi="ar-SA"/>
          <w:woUserID w:val="1"/>
        </w:rPr>
      </w:pPr>
      <w:r>
        <w:rPr>
          <w:rFonts w:hint="eastAsia"/>
          <w:lang w:val="en-US" w:eastAsia="zh-CN"/>
          <w:woUserID w:val="1"/>
        </w:rPr>
        <w:t>点击上传材料按钮，进入档案采集页面，点击导入按钮可选择本地图片上传，也可通过高拍仪进行拍摄，上传完成后点击</w:t>
      </w:r>
      <w:r>
        <w:rPr>
          <w:rFonts w:hint="eastAsia"/>
          <w:lang w:val="en-US" w:eastAsia="zh"/>
          <w:woUserID w:val="1"/>
        </w:rPr>
        <w:t>完成</w:t>
      </w:r>
      <w:r>
        <w:rPr>
          <w:rFonts w:hint="eastAsia"/>
          <w:lang w:val="en-US" w:eastAsia="zh-CN"/>
          <w:woUserID w:val="1"/>
        </w:rPr>
        <w:t>按钮进行提交</w:t>
      </w:r>
      <w:r>
        <w:rPr>
          <w:rFonts w:hint="eastAsia" w:ascii="微软雅黑" w:hAnsi="微软雅黑" w:cs="微软雅黑"/>
          <w:kern w:val="2"/>
          <w:sz w:val="21"/>
          <w:szCs w:val="22"/>
          <w:lang w:val="en-US" w:eastAsia="zh-CN" w:bidi="ar-SA"/>
          <w:woUserID w:val="1"/>
        </w:rPr>
        <w:t>。如</w:t>
      </w: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14</w:t>
      </w:r>
      <w:r>
        <w:rPr>
          <w:rFonts w:hint="eastAsia" w:ascii="微软雅黑" w:hAnsi="微软雅黑" w:cs="微软雅黑"/>
          <w:kern w:val="2"/>
          <w:sz w:val="21"/>
          <w:szCs w:val="22"/>
          <w:lang w:val="en-US" w:eastAsia="zh" w:bidi="ar-SA"/>
          <w:woUserID w:val="1"/>
        </w:rPr>
        <w:t>-3-1，图</w:t>
      </w:r>
      <w:r>
        <w:rPr>
          <w:rFonts w:hint="eastAsia" w:ascii="微软雅黑" w:hAnsi="微软雅黑" w:cs="微软雅黑"/>
          <w:kern w:val="2"/>
          <w:sz w:val="21"/>
          <w:szCs w:val="22"/>
          <w:lang w:val="en-US" w:eastAsia="zh-CN" w:bidi="ar-SA"/>
          <w:woUserID w:val="1"/>
        </w:rPr>
        <w:t>14</w:t>
      </w:r>
      <w:r>
        <w:rPr>
          <w:rFonts w:hint="eastAsia" w:ascii="微软雅黑" w:hAnsi="微软雅黑" w:cs="微软雅黑"/>
          <w:kern w:val="2"/>
          <w:sz w:val="21"/>
          <w:szCs w:val="22"/>
          <w:lang w:val="en-US" w:eastAsia="zh" w:bidi="ar-SA"/>
          <w:woUserID w:val="1"/>
        </w:rPr>
        <w:t>-3-2</w:t>
      </w:r>
    </w:p>
    <w:p w14:paraId="5AA9D575">
      <w:pPr>
        <w:pStyle w:val="2"/>
        <w:widowControl w:val="0"/>
        <w:numPr>
          <w:ilvl w:val="0"/>
          <w:numId w:val="0"/>
        </w:numPr>
        <w:jc w:val="both"/>
        <w:rPr>
          <w:rFonts w:hint="eastAsia" w:ascii="微软雅黑" w:hAnsi="微软雅黑" w:cs="微软雅黑"/>
          <w:kern w:val="2"/>
          <w:sz w:val="21"/>
          <w:szCs w:val="22"/>
          <w:lang w:val="en-US" w:eastAsia="zh" w:bidi="ar-SA"/>
          <w:woUserID w:val="1"/>
        </w:rPr>
      </w:pPr>
      <w:r>
        <w:drawing>
          <wp:inline distT="0" distB="0" distL="114300" distR="114300">
            <wp:extent cx="5268595" cy="2468880"/>
            <wp:effectExtent l="0" t="0" r="1905" b="7620"/>
            <wp:docPr id="9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7"/>
                    <pic:cNvPicPr>
                      <a:picLocks noChangeAspect="1"/>
                    </pic:cNvPicPr>
                  </pic:nvPicPr>
                  <pic:blipFill>
                    <a:blip r:embed="rId143"/>
                    <a:stretch>
                      <a:fillRect/>
                    </a:stretch>
                  </pic:blipFill>
                  <pic:spPr>
                    <a:xfrm>
                      <a:off x="0" y="0"/>
                      <a:ext cx="5268595" cy="2468880"/>
                    </a:xfrm>
                    <a:prstGeom prst="rect">
                      <a:avLst/>
                    </a:prstGeom>
                    <a:noFill/>
                    <a:ln>
                      <a:noFill/>
                    </a:ln>
                  </pic:spPr>
                </pic:pic>
              </a:graphicData>
            </a:graphic>
          </wp:inline>
        </w:drawing>
      </w:r>
    </w:p>
    <w:p w14:paraId="2E639B10">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14</w:t>
      </w:r>
      <w:r>
        <w:rPr>
          <w:rFonts w:hint="eastAsia" w:ascii="微软雅黑" w:hAnsi="微软雅黑" w:cs="微软雅黑"/>
          <w:kern w:val="2"/>
          <w:sz w:val="21"/>
          <w:szCs w:val="22"/>
          <w:lang w:val="en-US" w:eastAsia="zh" w:bidi="ar-SA"/>
          <w:woUserID w:val="1"/>
        </w:rPr>
        <w:t>-3-1</w:t>
      </w:r>
    </w:p>
    <w:p w14:paraId="55B323F4">
      <w:pPr>
        <w:pStyle w:val="2"/>
        <w:widowControl w:val="0"/>
        <w:numPr>
          <w:ilvl w:val="0"/>
          <w:numId w:val="0"/>
        </w:numPr>
        <w:jc w:val="center"/>
        <w:rPr>
          <w:rFonts w:hint="eastAsia" w:ascii="微软雅黑" w:hAnsi="微软雅黑" w:cs="微软雅黑"/>
          <w:kern w:val="2"/>
          <w:sz w:val="21"/>
          <w:szCs w:val="22"/>
          <w:lang w:val="en-US" w:eastAsia="zh" w:bidi="ar-SA"/>
          <w:woUserID w:val="1"/>
        </w:rPr>
      </w:pPr>
      <w:r>
        <w:drawing>
          <wp:inline distT="0" distB="0" distL="114300" distR="114300">
            <wp:extent cx="5260340" cy="2468880"/>
            <wp:effectExtent l="0" t="0" r="10160" b="7620"/>
            <wp:docPr id="9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8"/>
                    <pic:cNvPicPr>
                      <a:picLocks noChangeAspect="1"/>
                    </pic:cNvPicPr>
                  </pic:nvPicPr>
                  <pic:blipFill>
                    <a:blip r:embed="rId144"/>
                    <a:stretch>
                      <a:fillRect/>
                    </a:stretch>
                  </pic:blipFill>
                  <pic:spPr>
                    <a:xfrm>
                      <a:off x="0" y="0"/>
                      <a:ext cx="5260340" cy="2468880"/>
                    </a:xfrm>
                    <a:prstGeom prst="rect">
                      <a:avLst/>
                    </a:prstGeom>
                    <a:noFill/>
                    <a:ln>
                      <a:noFill/>
                    </a:ln>
                  </pic:spPr>
                </pic:pic>
              </a:graphicData>
            </a:graphic>
          </wp:inline>
        </w:drawing>
      </w:r>
    </w:p>
    <w:p w14:paraId="736DEAFF">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eastAsia" w:ascii="微软雅黑" w:hAnsi="微软雅黑" w:cs="微软雅黑"/>
          <w:kern w:val="2"/>
          <w:sz w:val="21"/>
          <w:szCs w:val="22"/>
          <w:lang w:val="en-US" w:eastAsia="zh" w:bidi="ar-SA"/>
          <w:woUserID w:val="1"/>
        </w:rPr>
        <w:t>图</w:t>
      </w:r>
      <w:r>
        <w:rPr>
          <w:rFonts w:hint="eastAsia" w:ascii="微软雅黑" w:hAnsi="微软雅黑" w:cs="微软雅黑"/>
          <w:kern w:val="2"/>
          <w:sz w:val="21"/>
          <w:szCs w:val="22"/>
          <w:lang w:val="en-US" w:eastAsia="zh-CN" w:bidi="ar-SA"/>
          <w:woUserID w:val="1"/>
        </w:rPr>
        <w:t>14</w:t>
      </w:r>
      <w:r>
        <w:rPr>
          <w:rFonts w:hint="eastAsia" w:ascii="微软雅黑" w:hAnsi="微软雅黑" w:cs="微软雅黑"/>
          <w:kern w:val="2"/>
          <w:sz w:val="21"/>
          <w:szCs w:val="22"/>
          <w:lang w:val="en-US" w:eastAsia="zh" w:bidi="ar-SA"/>
          <w:woUserID w:val="1"/>
        </w:rPr>
        <w:t>-3-2</w:t>
      </w:r>
    </w:p>
    <w:p w14:paraId="75512A00">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14</w:t>
      </w:r>
      <w:r>
        <w:rPr>
          <w:rFonts w:hint="default" w:ascii="Arial" w:hAnsi="Arial" w:eastAsia="微软雅黑" w:cs="Arial"/>
          <w:b/>
          <w:bCs w:val="0"/>
          <w:kern w:val="2"/>
          <w:sz w:val="24"/>
          <w:szCs w:val="24"/>
          <w:woUserID w:val="1"/>
        </w:rPr>
        <w:t>.4</w:t>
      </w:r>
      <w:r>
        <w:rPr>
          <w:rFonts w:hint="default" w:ascii="微软雅黑" w:hAnsi="微软雅黑" w:eastAsia="微软雅黑" w:cs="微软雅黑"/>
          <w:b/>
          <w:bCs w:val="0"/>
          <w:kern w:val="2"/>
          <w:sz w:val="24"/>
          <w:szCs w:val="24"/>
          <w:woUserID w:val="1"/>
        </w:rPr>
        <w:t>打印及其他页面按钮功能</w:t>
      </w:r>
    </w:p>
    <w:p w14:paraId="1F856A63">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19490D83">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打印</w:t>
      </w:r>
      <w:r>
        <w:rPr>
          <w:rFonts w:hint="eastAsia" w:ascii="微软雅黑" w:hAnsi="微软雅黑" w:eastAsia="微软雅黑" w:cs="微软雅黑"/>
          <w:kern w:val="2"/>
          <w:sz w:val="21"/>
          <w:szCs w:val="21"/>
          <w:lang w:val="en-US" w:eastAsia="zh" w:bidi="ar"/>
          <w:woUserID w:val="1"/>
        </w:rPr>
        <w:t>同城转移清册</w:t>
      </w:r>
      <w:r>
        <w:rPr>
          <w:rFonts w:hint="default" w:ascii="微软雅黑" w:hAnsi="微软雅黑" w:eastAsia="微软雅黑" w:cs="微软雅黑"/>
          <w:kern w:val="2"/>
          <w:sz w:val="21"/>
          <w:szCs w:val="21"/>
          <w:lang w:val="en-US" w:eastAsia="zh-CN" w:bidi="ar"/>
          <w:woUserID w:val="1"/>
        </w:rPr>
        <w:t>并固化到附件材料中</w:t>
      </w:r>
    </w:p>
    <w:p w14:paraId="1F73D6D8">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6717A9B1">
      <w:pPr>
        <w:pStyle w:val="6"/>
        <w:keepNext w:val="0"/>
        <w:keepLines w:val="0"/>
        <w:widowControl w:val="0"/>
        <w:suppressLineNumbers w:val="0"/>
        <w:spacing w:before="0" w:beforeAutospacing="0" w:after="0" w:afterAutospacing="0"/>
        <w:ind w:left="0" w:leftChars="0" w:right="0" w:firstLine="0" w:firstLineChars="0"/>
        <w:jc w:val="both"/>
        <w:rPr>
          <w:rFonts w:hint="default" w:ascii="微软雅黑" w:hAnsi="微软雅黑" w:eastAsia="微软雅黑" w:cs="微软雅黑"/>
          <w:kern w:val="2"/>
          <w:sz w:val="21"/>
          <w:szCs w:val="21"/>
          <w:lang w:val="en-US" w:eastAsia="zh-CN" w:bidi="ar"/>
          <w:woUserID w:val="1"/>
        </w:rPr>
      </w:pPr>
      <w:r>
        <w:rPr>
          <w:rFonts w:hint="eastAsia" w:ascii="微软雅黑" w:hAnsi="微软雅黑" w:cs="微软雅黑"/>
          <w:kern w:val="2"/>
          <w:sz w:val="21"/>
          <w:szCs w:val="21"/>
          <w:lang w:val="en-US" w:eastAsia="zh" w:bidi="ar"/>
          <w:woUserID w:val="1"/>
        </w:rPr>
        <w:t>点击打印按钮，</w:t>
      </w:r>
      <w:r>
        <w:rPr>
          <w:rFonts w:hint="default" w:ascii="微软雅黑" w:hAnsi="微软雅黑" w:eastAsia="微软雅黑" w:cs="微软雅黑"/>
          <w:kern w:val="2"/>
          <w:sz w:val="21"/>
          <w:szCs w:val="21"/>
          <w:lang w:val="en-US" w:eastAsia="zh-CN" w:bidi="ar"/>
          <w:woUserID w:val="1"/>
        </w:rPr>
        <w:t>打印</w:t>
      </w:r>
      <w:r>
        <w:rPr>
          <w:rFonts w:hint="eastAsia" w:ascii="微软雅黑" w:hAnsi="微软雅黑" w:eastAsia="微软雅黑" w:cs="微软雅黑"/>
          <w:kern w:val="2"/>
          <w:sz w:val="21"/>
          <w:szCs w:val="21"/>
          <w:lang w:val="en-US" w:eastAsia="zh" w:bidi="ar"/>
          <w:woUserID w:val="1"/>
        </w:rPr>
        <w:t>同城转移清册</w:t>
      </w:r>
      <w:r>
        <w:rPr>
          <w:rFonts w:hint="default" w:ascii="微软雅黑" w:hAnsi="微软雅黑" w:eastAsia="微软雅黑" w:cs="微软雅黑"/>
          <w:kern w:val="2"/>
          <w:sz w:val="21"/>
          <w:szCs w:val="21"/>
          <w:lang w:val="en-US" w:eastAsia="zh-CN" w:bidi="ar"/>
          <w:woUserID w:val="1"/>
        </w:rPr>
        <w:t>并固化到附件材料中，如图</w:t>
      </w:r>
      <w:r>
        <w:rPr>
          <w:rFonts w:hint="eastAsia" w:ascii="微软雅黑" w:hAnsi="微软雅黑" w:cs="微软雅黑"/>
          <w:kern w:val="2"/>
          <w:sz w:val="21"/>
          <w:szCs w:val="21"/>
          <w:lang w:val="en-US" w:eastAsia="zh-CN" w:bidi="ar"/>
          <w:woUserID w:val="1"/>
        </w:rPr>
        <w:t>14</w:t>
      </w:r>
      <w:r>
        <w:rPr>
          <w:rFonts w:hint="eastAsia" w:ascii="微软雅黑" w:hAnsi="微软雅黑" w:eastAsia="微软雅黑" w:cs="微软雅黑"/>
          <w:kern w:val="2"/>
          <w:sz w:val="21"/>
          <w:szCs w:val="21"/>
          <w:lang w:val="en-US" w:eastAsia="zh" w:bidi="ar"/>
          <w:woUserID w:val="1"/>
        </w:rPr>
        <w:t>-4-1</w:t>
      </w:r>
      <w:r>
        <w:rPr>
          <w:rFonts w:hint="default" w:ascii="微软雅黑" w:hAnsi="微软雅黑" w:eastAsia="微软雅黑" w:cs="微软雅黑"/>
          <w:kern w:val="2"/>
          <w:sz w:val="21"/>
          <w:szCs w:val="21"/>
          <w:lang w:val="en-US" w:eastAsia="zh-CN" w:bidi="ar"/>
          <w:woUserID w:val="1"/>
        </w:rPr>
        <w:t>所示</w:t>
      </w:r>
    </w:p>
    <w:p w14:paraId="001F055C">
      <w:pPr>
        <w:pStyle w:val="2"/>
        <w:widowControl w:val="0"/>
        <w:numPr>
          <w:ilvl w:val="0"/>
          <w:numId w:val="0"/>
        </w:numPr>
        <w:jc w:val="center"/>
        <w:rPr>
          <w:rFonts w:hint="eastAsia" w:ascii="微软雅黑" w:hAnsi="微软雅黑" w:cs="微软雅黑"/>
          <w:kern w:val="2"/>
          <w:sz w:val="21"/>
          <w:szCs w:val="22"/>
          <w:lang w:val="en-US" w:eastAsia="zh" w:bidi="ar-SA"/>
          <w:woUserID w:val="1"/>
        </w:rPr>
      </w:pPr>
      <w:r>
        <w:drawing>
          <wp:inline distT="0" distB="0" distL="114300" distR="114300">
            <wp:extent cx="5266690" cy="2485390"/>
            <wp:effectExtent l="0" t="0" r="3810" b="3810"/>
            <wp:docPr id="9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9"/>
                    <pic:cNvPicPr>
                      <a:picLocks noChangeAspect="1"/>
                    </pic:cNvPicPr>
                  </pic:nvPicPr>
                  <pic:blipFill>
                    <a:blip r:embed="rId145"/>
                    <a:stretch>
                      <a:fillRect/>
                    </a:stretch>
                  </pic:blipFill>
                  <pic:spPr>
                    <a:xfrm>
                      <a:off x="0" y="0"/>
                      <a:ext cx="5266690" cy="2485390"/>
                    </a:xfrm>
                    <a:prstGeom prst="rect">
                      <a:avLst/>
                    </a:prstGeom>
                    <a:noFill/>
                    <a:ln>
                      <a:noFill/>
                    </a:ln>
                  </pic:spPr>
                </pic:pic>
              </a:graphicData>
            </a:graphic>
          </wp:inline>
        </w:drawing>
      </w:r>
    </w:p>
    <w:p w14:paraId="03D1F9F9">
      <w:pPr>
        <w:pStyle w:val="2"/>
        <w:widowControl w:val="0"/>
        <w:numPr>
          <w:ilvl w:val="0"/>
          <w:numId w:val="0"/>
        </w:numPr>
        <w:jc w:val="center"/>
        <w:rPr>
          <w:rFonts w:hint="eastAsia" w:ascii="微软雅黑" w:hAnsi="微软雅黑" w:cs="微软雅黑"/>
          <w:kern w:val="2"/>
          <w:sz w:val="21"/>
          <w:szCs w:val="22"/>
          <w:lang w:val="en-US" w:eastAsia="zh" w:bidi="ar-SA"/>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14</w:t>
      </w:r>
      <w:r>
        <w:rPr>
          <w:rFonts w:hint="eastAsia" w:ascii="微软雅黑" w:hAnsi="微软雅黑" w:eastAsia="微软雅黑" w:cs="微软雅黑"/>
          <w:kern w:val="2"/>
          <w:sz w:val="21"/>
          <w:szCs w:val="21"/>
          <w:lang w:val="en-US" w:eastAsia="zh" w:bidi="ar"/>
          <w:woUserID w:val="1"/>
        </w:rPr>
        <w:t>-4-1</w:t>
      </w:r>
    </w:p>
    <w:p w14:paraId="78F1724A">
      <w:pPr>
        <w:pStyle w:val="5"/>
        <w:keepNext w:val="0"/>
        <w:keepLines w:val="0"/>
        <w:widowControl w:val="0"/>
        <w:suppressLineNumbers w:val="0"/>
        <w:jc w:val="both"/>
        <w:rPr>
          <w:rFonts w:hint="eastAsia" w:ascii="Arial" w:hAnsi="Arial" w:eastAsia="微软雅黑" w:cs="Arial"/>
          <w:b/>
          <w:bCs w:val="0"/>
          <w:kern w:val="2"/>
          <w:sz w:val="24"/>
          <w:szCs w:val="24"/>
          <w:woUserID w:val="1"/>
        </w:rPr>
      </w:pPr>
      <w:r>
        <w:rPr>
          <w:rFonts w:hint="eastAsia" w:cs="Arial"/>
          <w:b/>
          <w:bCs w:val="0"/>
          <w:kern w:val="2"/>
          <w:sz w:val="24"/>
          <w:szCs w:val="24"/>
          <w:lang w:eastAsia="zh-CN"/>
          <w:woUserID w:val="1"/>
        </w:rPr>
        <w:t>14</w:t>
      </w:r>
      <w:r>
        <w:rPr>
          <w:rFonts w:hint="default" w:ascii="Arial" w:hAnsi="Arial" w:eastAsia="微软雅黑" w:cs="Arial"/>
          <w:b/>
          <w:bCs w:val="0"/>
          <w:kern w:val="2"/>
          <w:sz w:val="24"/>
          <w:szCs w:val="24"/>
          <w:woUserID w:val="1"/>
        </w:rPr>
        <w:t>.5</w:t>
      </w:r>
      <w:r>
        <w:rPr>
          <w:rFonts w:hint="eastAsia" w:ascii="Arial" w:hAnsi="Arial" w:eastAsia="微软雅黑" w:cs="Arial"/>
          <w:b/>
          <w:bCs w:val="0"/>
          <w:kern w:val="2"/>
          <w:sz w:val="24"/>
          <w:szCs w:val="24"/>
          <w:woUserID w:val="1"/>
        </w:rPr>
        <w:t>提交</w:t>
      </w:r>
    </w:p>
    <w:p w14:paraId="49A37BF6">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eastAsia" w:ascii="微软雅黑" w:hAnsi="微软雅黑" w:eastAsia="微软雅黑" w:cs="微软雅黑"/>
          <w:kern w:val="2"/>
          <w:sz w:val="21"/>
          <w:szCs w:val="21"/>
          <w:lang w:val="en-US" w:eastAsia="zh-CN" w:bidi="ar"/>
          <w:woUserID w:val="1"/>
        </w:rPr>
        <w:t>）功能描述</w:t>
      </w:r>
    </w:p>
    <w:p w14:paraId="7B748F45">
      <w:pPr>
        <w:keepNext w:val="0"/>
        <w:keepLines w:val="0"/>
        <w:widowControl/>
        <w:suppressLineNumbers w:val="0"/>
        <w:jc w:val="left"/>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将录入的数据提交审批，审批通过后，</w:t>
      </w:r>
      <w:r>
        <w:rPr>
          <w:rFonts w:hint="eastAsia" w:ascii="微软雅黑" w:hAnsi="微软雅黑" w:cs="微软雅黑"/>
          <w:kern w:val="2"/>
          <w:sz w:val="21"/>
          <w:szCs w:val="21"/>
          <w:lang w:val="en-US" w:eastAsia="zh" w:bidi="ar"/>
          <w:woUserID w:val="1"/>
        </w:rPr>
        <w:t>同城转移</w:t>
      </w:r>
      <w:r>
        <w:rPr>
          <w:rFonts w:hint="eastAsia" w:ascii="微软雅黑" w:hAnsi="微软雅黑" w:eastAsia="微软雅黑" w:cs="微软雅黑"/>
          <w:kern w:val="2"/>
          <w:sz w:val="21"/>
          <w:szCs w:val="21"/>
          <w:lang w:val="en-US" w:eastAsia="zh-CN" w:bidi="ar"/>
          <w:woUserID w:val="1"/>
        </w:rPr>
        <w:t>办理成功。</w:t>
      </w:r>
    </w:p>
    <w:p w14:paraId="09870770">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416D3B2C">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14</w:t>
      </w:r>
      <w:r>
        <w:rPr>
          <w:rFonts w:hint="eastAsia" w:ascii="微软雅黑" w:hAnsi="微软雅黑" w:cs="微软雅黑"/>
          <w:kern w:val="2"/>
          <w:sz w:val="21"/>
          <w:szCs w:val="21"/>
          <w:lang w:val="en-US" w:eastAsia="zh" w:bidi="ar"/>
          <w:woUserID w:val="1"/>
        </w:rPr>
        <w:t>-5-1，</w:t>
      </w:r>
      <w:r>
        <w:rPr>
          <w:rFonts w:hint="eastAsia" w:ascii="微软雅黑" w:hAnsi="微软雅黑" w:cs="微软雅黑"/>
          <w:kern w:val="2"/>
          <w:sz w:val="21"/>
          <w:szCs w:val="21"/>
          <w:lang w:val="en-US" w:eastAsia="zh-CN" w:bidi="ar"/>
          <w:woUserID w:val="1"/>
        </w:rPr>
        <w:t>14</w:t>
      </w:r>
      <w:r>
        <w:rPr>
          <w:rFonts w:hint="eastAsia" w:ascii="微软雅黑" w:hAnsi="微软雅黑" w:cs="微软雅黑"/>
          <w:kern w:val="2"/>
          <w:sz w:val="21"/>
          <w:szCs w:val="21"/>
          <w:lang w:val="en-US" w:eastAsia="zh" w:bidi="ar"/>
          <w:woUserID w:val="1"/>
        </w:rPr>
        <w:t>-5-2</w:t>
      </w:r>
    </w:p>
    <w:p w14:paraId="61286B6B">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r>
        <w:drawing>
          <wp:inline distT="0" distB="0" distL="114300" distR="114300">
            <wp:extent cx="5272405" cy="2226310"/>
            <wp:effectExtent l="0" t="0" r="10795" b="8890"/>
            <wp:docPr id="10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41"/>
                    <pic:cNvPicPr>
                      <a:picLocks noChangeAspect="1"/>
                    </pic:cNvPicPr>
                  </pic:nvPicPr>
                  <pic:blipFill>
                    <a:blip r:embed="rId146"/>
                    <a:stretch>
                      <a:fillRect/>
                    </a:stretch>
                  </pic:blipFill>
                  <pic:spPr>
                    <a:xfrm>
                      <a:off x="0" y="0"/>
                      <a:ext cx="5272405" cy="2226310"/>
                    </a:xfrm>
                    <a:prstGeom prst="rect">
                      <a:avLst/>
                    </a:prstGeom>
                    <a:noFill/>
                    <a:ln>
                      <a:noFill/>
                    </a:ln>
                  </pic:spPr>
                </pic:pic>
              </a:graphicData>
            </a:graphic>
          </wp:inline>
        </w:drawing>
      </w:r>
    </w:p>
    <w:p w14:paraId="582816B2">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14</w:t>
      </w:r>
      <w:r>
        <w:rPr>
          <w:rFonts w:hint="eastAsia" w:ascii="微软雅黑" w:hAnsi="微软雅黑" w:cs="微软雅黑"/>
          <w:kern w:val="2"/>
          <w:sz w:val="21"/>
          <w:szCs w:val="21"/>
          <w:lang w:val="en-US" w:eastAsia="zh" w:bidi="ar"/>
          <w:woUserID w:val="1"/>
        </w:rPr>
        <w:t>-5-1</w:t>
      </w:r>
    </w:p>
    <w:p w14:paraId="77BD8C38">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drawing>
          <wp:inline distT="0" distB="0" distL="114300" distR="114300">
            <wp:extent cx="5268595" cy="1674495"/>
            <wp:effectExtent l="0" t="0" r="1905" b="1905"/>
            <wp:docPr id="10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2"/>
                    <pic:cNvPicPr>
                      <a:picLocks noChangeAspect="1"/>
                    </pic:cNvPicPr>
                  </pic:nvPicPr>
                  <pic:blipFill>
                    <a:blip r:embed="rId147"/>
                    <a:stretch>
                      <a:fillRect/>
                    </a:stretch>
                  </pic:blipFill>
                  <pic:spPr>
                    <a:xfrm>
                      <a:off x="0" y="0"/>
                      <a:ext cx="5268595" cy="1674495"/>
                    </a:xfrm>
                    <a:prstGeom prst="rect">
                      <a:avLst/>
                    </a:prstGeom>
                    <a:noFill/>
                    <a:ln>
                      <a:noFill/>
                    </a:ln>
                  </pic:spPr>
                </pic:pic>
              </a:graphicData>
            </a:graphic>
          </wp:inline>
        </w:drawing>
      </w:r>
    </w:p>
    <w:p w14:paraId="7FDF0DC2">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r>
        <w:rPr>
          <w:rFonts w:hint="eastAsia" w:ascii="微软雅黑" w:hAnsi="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14</w:t>
      </w:r>
      <w:r>
        <w:rPr>
          <w:rFonts w:hint="eastAsia" w:ascii="微软雅黑" w:hAnsi="微软雅黑" w:cs="微软雅黑"/>
          <w:kern w:val="2"/>
          <w:sz w:val="21"/>
          <w:szCs w:val="21"/>
          <w:lang w:val="en-US" w:eastAsia="zh" w:bidi="ar"/>
          <w:woUserID w:val="1"/>
        </w:rPr>
        <w:t>-5-2</w:t>
      </w:r>
    </w:p>
    <w:p w14:paraId="219FD83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780312C6">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14</w:t>
      </w:r>
      <w:r>
        <w:rPr>
          <w:rFonts w:hint="default" w:ascii="Arial" w:hAnsi="Arial" w:eastAsia="微软雅黑" w:cs="Arial"/>
          <w:b/>
          <w:bCs w:val="0"/>
          <w:kern w:val="2"/>
          <w:sz w:val="24"/>
          <w:szCs w:val="24"/>
          <w:woUserID w:val="1"/>
        </w:rPr>
        <w:t>.6</w:t>
      </w:r>
      <w:r>
        <w:rPr>
          <w:rFonts w:hint="default" w:ascii="微软雅黑" w:hAnsi="微软雅黑" w:eastAsia="微软雅黑" w:cs="微软雅黑"/>
          <w:b/>
          <w:bCs w:val="0"/>
          <w:kern w:val="2"/>
          <w:sz w:val="24"/>
          <w:szCs w:val="24"/>
          <w:woUserID w:val="1"/>
        </w:rPr>
        <w:t>审批</w:t>
      </w:r>
    </w:p>
    <w:p w14:paraId="49C9490B">
      <w:pPr>
        <w:pStyle w:val="6"/>
        <w:keepNext w:val="0"/>
        <w:keepLines w:val="0"/>
        <w:widowControl w:val="0"/>
        <w:numPr>
          <w:ilvl w:val="0"/>
          <w:numId w:val="22"/>
        </w:numPr>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功能描述</w:t>
      </w:r>
    </w:p>
    <w:p w14:paraId="008F0BB9">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将提交的业务进行审批、退回、撤销、异常处理。</w:t>
      </w:r>
    </w:p>
    <w:p w14:paraId="1BAEEDC0">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1FA892A1">
      <w:pPr>
        <w:pStyle w:val="6"/>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点击页面底部退回、办理中、审批通过按钮，对业务进行审批、退回、撤销、异常处理，查看已发、已办，可查看该笔业务的审批状态，如图</w:t>
      </w:r>
      <w:r>
        <w:rPr>
          <w:rFonts w:hint="eastAsia" w:ascii="微软雅黑" w:hAnsi="微软雅黑" w:cs="微软雅黑"/>
          <w:kern w:val="2"/>
          <w:sz w:val="21"/>
          <w:szCs w:val="21"/>
          <w:lang w:val="en-US" w:eastAsia="zh-CN" w:bidi="ar"/>
          <w:woUserID w:val="1"/>
        </w:rPr>
        <w:t>14</w:t>
      </w:r>
      <w:r>
        <w:rPr>
          <w:rFonts w:hint="eastAsia" w:ascii="微软雅黑" w:hAnsi="微软雅黑" w:eastAsia="微软雅黑" w:cs="微软雅黑"/>
          <w:kern w:val="2"/>
          <w:sz w:val="21"/>
          <w:szCs w:val="21"/>
          <w:lang w:val="en-US" w:eastAsia="zh" w:bidi="ar"/>
          <w:woUserID w:val="1"/>
        </w:rPr>
        <w:t>-6-1</w:t>
      </w:r>
      <w:r>
        <w:rPr>
          <w:rFonts w:hint="default" w:ascii="微软雅黑" w:hAnsi="微软雅黑" w:eastAsia="微软雅黑" w:cs="微软雅黑"/>
          <w:kern w:val="2"/>
          <w:sz w:val="21"/>
          <w:szCs w:val="21"/>
          <w:lang w:val="en-US" w:eastAsia="zh-CN" w:bidi="ar"/>
          <w:woUserID w:val="1"/>
        </w:rPr>
        <w:t>。</w:t>
      </w:r>
    </w:p>
    <w:p w14:paraId="6E0EAA80">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71135" cy="2794000"/>
            <wp:effectExtent l="0" t="0" r="12065" b="0"/>
            <wp:docPr id="10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43"/>
                    <pic:cNvPicPr>
                      <a:picLocks noChangeAspect="1"/>
                    </pic:cNvPicPr>
                  </pic:nvPicPr>
                  <pic:blipFill>
                    <a:blip r:embed="rId148"/>
                    <a:stretch>
                      <a:fillRect/>
                    </a:stretch>
                  </pic:blipFill>
                  <pic:spPr>
                    <a:xfrm>
                      <a:off x="0" y="0"/>
                      <a:ext cx="5271135" cy="2794000"/>
                    </a:xfrm>
                    <a:prstGeom prst="rect">
                      <a:avLst/>
                    </a:prstGeom>
                    <a:noFill/>
                    <a:ln>
                      <a:noFill/>
                    </a:ln>
                  </pic:spPr>
                </pic:pic>
              </a:graphicData>
            </a:graphic>
          </wp:inline>
        </w:drawing>
      </w:r>
    </w:p>
    <w:p w14:paraId="333FC7C7">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14</w:t>
      </w:r>
      <w:r>
        <w:rPr>
          <w:rFonts w:hint="eastAsia" w:ascii="微软雅黑" w:hAnsi="微软雅黑" w:eastAsia="微软雅黑" w:cs="微软雅黑"/>
          <w:kern w:val="2"/>
          <w:sz w:val="21"/>
          <w:szCs w:val="21"/>
          <w:lang w:val="en-US" w:eastAsia="zh" w:bidi="ar"/>
          <w:woUserID w:val="1"/>
        </w:rPr>
        <w:t>-6-1</w:t>
      </w:r>
    </w:p>
    <w:p w14:paraId="15E91ECB">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14</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56BD7EAA">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26314E6A">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6330623C">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228A8451">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选择缴存单位缴存人同城转移记录流水，输入筛选条件，可以不选也可以录入单条件或多条件进行查询该笔业务信息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14</w:t>
      </w:r>
      <w:r>
        <w:rPr>
          <w:rFonts w:hint="eastAsia" w:ascii="微软雅黑" w:hAnsi="微软雅黑" w:eastAsia="微软雅黑" w:cs="微软雅黑"/>
          <w:kern w:val="2"/>
          <w:sz w:val="21"/>
          <w:szCs w:val="21"/>
          <w:lang w:val="en-US" w:eastAsia="zh" w:bidi="ar"/>
          <w:woUserID w:val="1"/>
        </w:rPr>
        <w:t>-7-1</w:t>
      </w:r>
    </w:p>
    <w:p w14:paraId="11C67997">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71135" cy="2702560"/>
            <wp:effectExtent l="0" t="0" r="12065" b="2540"/>
            <wp:docPr id="10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4"/>
                    <pic:cNvPicPr>
                      <a:picLocks noChangeAspect="1"/>
                    </pic:cNvPicPr>
                  </pic:nvPicPr>
                  <pic:blipFill>
                    <a:blip r:embed="rId149"/>
                    <a:stretch>
                      <a:fillRect/>
                    </a:stretch>
                  </pic:blipFill>
                  <pic:spPr>
                    <a:xfrm>
                      <a:off x="0" y="0"/>
                      <a:ext cx="5271135" cy="2702560"/>
                    </a:xfrm>
                    <a:prstGeom prst="rect">
                      <a:avLst/>
                    </a:prstGeom>
                    <a:noFill/>
                    <a:ln>
                      <a:noFill/>
                    </a:ln>
                  </pic:spPr>
                </pic:pic>
              </a:graphicData>
            </a:graphic>
          </wp:inline>
        </w:drawing>
      </w: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14</w:t>
      </w:r>
      <w:r>
        <w:rPr>
          <w:rFonts w:hint="default" w:ascii="微软雅黑" w:hAnsi="微软雅黑" w:eastAsia="微软雅黑" w:cs="微软雅黑"/>
          <w:kern w:val="2"/>
          <w:sz w:val="21"/>
          <w:szCs w:val="21"/>
          <w:lang w:val="en-US" w:eastAsia="zh-CN" w:bidi="ar"/>
          <w:woUserID w:val="1"/>
        </w:rPr>
        <w:t>-7-1</w:t>
      </w:r>
    </w:p>
    <w:p w14:paraId="138DEA50">
      <w:pPr>
        <w:pStyle w:val="4"/>
        <w:keepNext w:val="0"/>
        <w:keepLines w:val="0"/>
        <w:widowControl w:val="0"/>
        <w:numPr>
          <w:ilvl w:val="0"/>
          <w:numId w:val="0"/>
        </w:numPr>
        <w:suppressLineNumbers w:val="0"/>
        <w:ind w:leftChars="0"/>
        <w:jc w:val="both"/>
        <w:rPr>
          <w:rFonts w:hint="default" w:ascii="黑体" w:hAnsi="宋体" w:eastAsia="黑体" w:cs="黑体"/>
          <w:b/>
          <w:bCs w:val="0"/>
          <w:kern w:val="2"/>
          <w:sz w:val="28"/>
          <w:szCs w:val="28"/>
          <w:lang w:val="en-US" w:eastAsia="zh-CN"/>
          <w:woUserID w:val="1"/>
        </w:rPr>
      </w:pPr>
      <w:r>
        <w:rPr>
          <w:rFonts w:hint="eastAsia" w:ascii="黑体" w:hAnsi="宋体" w:cs="黑体"/>
          <w:b/>
          <w:bCs w:val="0"/>
          <w:kern w:val="2"/>
          <w:sz w:val="28"/>
          <w:szCs w:val="28"/>
          <w:lang w:val="en-US" w:eastAsia="zh-CN"/>
          <w:woUserID w:val="1"/>
        </w:rPr>
        <w:t>15、</w:t>
      </w:r>
      <w:r>
        <w:rPr>
          <w:rFonts w:hint="eastAsia" w:ascii="黑体" w:hAnsi="宋体" w:cs="黑体"/>
          <w:b/>
          <w:bCs w:val="0"/>
          <w:kern w:val="2"/>
          <w:sz w:val="28"/>
          <w:szCs w:val="28"/>
          <w:lang w:val="en-US" w:eastAsia="zh"/>
          <w:woUserID w:val="1"/>
        </w:rPr>
        <w:t>缴存人错缴调整申请</w:t>
      </w:r>
    </w:p>
    <w:p w14:paraId="6EDE0DA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选择缴存单位，选择缴存单位中的</w:t>
      </w:r>
      <w:r>
        <w:rPr>
          <w:rFonts w:hint="eastAsia" w:ascii="微软雅黑" w:hAnsi="微软雅黑" w:eastAsia="微软雅黑" w:cs="微软雅黑"/>
          <w:kern w:val="2"/>
          <w:sz w:val="21"/>
          <w:szCs w:val="21"/>
          <w:lang w:val="en-US" w:eastAsia="zh" w:bidi="ar"/>
          <w:woUserID w:val="1"/>
        </w:rPr>
        <w:t>缴存人错缴调整申请任务项</w:t>
      </w:r>
      <w:r>
        <w:rPr>
          <w:rFonts w:hint="default" w:ascii="微软雅黑" w:hAnsi="微软雅黑" w:eastAsia="微软雅黑" w:cs="微软雅黑"/>
          <w:kern w:val="2"/>
          <w:sz w:val="21"/>
          <w:szCs w:val="21"/>
          <w:lang w:val="en-US" w:eastAsia="zh-CN" w:bidi="ar"/>
          <w:woUserID w:val="1"/>
        </w:rPr>
        <w:t>进入业务办理，如图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-1，</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-2</w:t>
      </w:r>
    </w:p>
    <w:p w14:paraId="11DF89BB">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83"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21"/>
                    <pic:cNvPicPr>
                      <a:picLocks noChangeAspect="1"/>
                    </pic:cNvPicPr>
                  </pic:nvPicPr>
                  <pic:blipFill>
                    <a:blip r:embed="rId150"/>
                    <a:stretch>
                      <a:fillRect/>
                    </a:stretch>
                  </pic:blipFill>
                  <pic:spPr>
                    <a:xfrm>
                      <a:off x="0" y="0"/>
                      <a:ext cx="5269230" cy="2688590"/>
                    </a:xfrm>
                    <a:prstGeom prst="rect">
                      <a:avLst/>
                    </a:prstGeom>
                    <a:noFill/>
                    <a:ln>
                      <a:noFill/>
                    </a:ln>
                  </pic:spPr>
                </pic:pic>
              </a:graphicData>
            </a:graphic>
          </wp:inline>
        </w:drawing>
      </w:r>
    </w:p>
    <w:p w14:paraId="541B0FC5">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CN" w:bidi="ar"/>
          <w:woUserID w:val="1"/>
        </w:rPr>
        <w:t>1</w:t>
      </w:r>
    </w:p>
    <w:p w14:paraId="29F2EB18">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7A33B4EC">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82"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20"/>
                    <pic:cNvPicPr>
                      <a:picLocks noChangeAspect="1"/>
                    </pic:cNvPicPr>
                  </pic:nvPicPr>
                  <pic:blipFill>
                    <a:blip r:embed="rId151"/>
                    <a:stretch>
                      <a:fillRect/>
                    </a:stretch>
                  </pic:blipFill>
                  <pic:spPr>
                    <a:xfrm>
                      <a:off x="0" y="0"/>
                      <a:ext cx="5269230" cy="2688590"/>
                    </a:xfrm>
                    <a:prstGeom prst="rect">
                      <a:avLst/>
                    </a:prstGeom>
                    <a:noFill/>
                    <a:ln>
                      <a:noFill/>
                    </a:ln>
                  </pic:spPr>
                </pic:pic>
              </a:graphicData>
            </a:graphic>
          </wp:inline>
        </w:drawing>
      </w:r>
    </w:p>
    <w:p w14:paraId="7E1F7CB0">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CN" w:bidi="ar"/>
          <w:woUserID w:val="1"/>
        </w:rPr>
        <w:t>2</w:t>
      </w:r>
    </w:p>
    <w:p w14:paraId="51BA0A00">
      <w:pPr>
        <w:pStyle w:val="5"/>
        <w:keepNext w:val="0"/>
        <w:keepLines w:val="0"/>
        <w:widowControl w:val="0"/>
        <w:suppressLineNumbers w:val="0"/>
        <w:jc w:val="both"/>
        <w:rPr>
          <w:rFonts w:hint="default" w:ascii="Arial" w:hAnsi="Arial" w:eastAsia="微软雅黑" w:cs="Times New Roman"/>
          <w:b/>
          <w:bCs w:val="0"/>
          <w:kern w:val="2"/>
          <w:sz w:val="24"/>
          <w:szCs w:val="24"/>
          <w:woUserID w:val="1"/>
        </w:rPr>
      </w:pPr>
      <w:r>
        <w:rPr>
          <w:rFonts w:hint="eastAsia" w:cs="Arial"/>
          <w:b/>
          <w:bCs w:val="0"/>
          <w:kern w:val="2"/>
          <w:sz w:val="24"/>
          <w:szCs w:val="24"/>
          <w:lang w:eastAsia="zh-CN"/>
          <w:woUserID w:val="1"/>
        </w:rPr>
        <w:t>15</w:t>
      </w:r>
      <w:r>
        <w:rPr>
          <w:rFonts w:hint="eastAsia" w:cs="Arial"/>
          <w:b/>
          <w:bCs w:val="0"/>
          <w:kern w:val="2"/>
          <w:sz w:val="24"/>
          <w:szCs w:val="24"/>
          <w:lang w:eastAsia="zh"/>
          <w:woUserID w:val="1"/>
        </w:rPr>
        <w:t>.</w:t>
      </w:r>
      <w:r>
        <w:rPr>
          <w:rFonts w:hint="default" w:ascii="Arial" w:hAnsi="Arial" w:eastAsia="微软雅黑" w:cs="Arial"/>
          <w:b/>
          <w:bCs w:val="0"/>
          <w:kern w:val="2"/>
          <w:sz w:val="24"/>
          <w:szCs w:val="24"/>
          <w:woUserID w:val="1"/>
        </w:rPr>
        <w:t>1</w:t>
      </w:r>
      <w:r>
        <w:rPr>
          <w:rFonts w:hint="default" w:ascii="微软雅黑" w:hAnsi="微软雅黑" w:eastAsia="微软雅黑" w:cs="微软雅黑"/>
          <w:b/>
          <w:bCs w:val="0"/>
          <w:kern w:val="2"/>
          <w:sz w:val="24"/>
          <w:szCs w:val="24"/>
          <w:woUserID w:val="1"/>
        </w:rPr>
        <w:t>申请页面</w:t>
      </w:r>
    </w:p>
    <w:p w14:paraId="68F526A1">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34A1A420">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为缴存单位进行</w:t>
      </w:r>
      <w:r>
        <w:rPr>
          <w:rFonts w:hint="eastAsia" w:ascii="微软雅黑" w:hAnsi="微软雅黑" w:eastAsia="微软雅黑" w:cs="微软雅黑"/>
          <w:kern w:val="2"/>
          <w:sz w:val="21"/>
          <w:szCs w:val="21"/>
          <w:lang w:val="en-US" w:eastAsia="zh" w:bidi="ar"/>
          <w:woUserID w:val="1"/>
        </w:rPr>
        <w:t>单位归集暂存款余额退回</w:t>
      </w:r>
      <w:r>
        <w:rPr>
          <w:rFonts w:hint="default" w:ascii="微软雅黑" w:hAnsi="微软雅黑" w:eastAsia="微软雅黑" w:cs="微软雅黑"/>
          <w:kern w:val="2"/>
          <w:sz w:val="21"/>
          <w:szCs w:val="21"/>
          <w:lang w:val="en-US" w:eastAsia="zh-CN" w:bidi="ar"/>
          <w:woUserID w:val="1"/>
        </w:rPr>
        <w:t>业务办理。</w:t>
      </w:r>
    </w:p>
    <w:p w14:paraId="4AC883B7">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6A900455">
      <w:pPr>
        <w:pStyle w:val="6"/>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eastAsia="微软雅黑" w:cs="微软雅黑"/>
          <w:kern w:val="2"/>
          <w:sz w:val="21"/>
          <w:szCs w:val="21"/>
          <w:lang w:val="en-US" w:eastAsia="zh" w:bidi="ar"/>
          <w:woUserID w:val="1"/>
        </w:rPr>
        <w:t>如</w:t>
      </w: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15</w:t>
      </w:r>
      <w:r>
        <w:rPr>
          <w:rFonts w:hint="default" w:ascii="微软雅黑" w:hAnsi="微软雅黑" w:eastAsia="微软雅黑" w:cs="微软雅黑"/>
          <w:kern w:val="2"/>
          <w:sz w:val="21"/>
          <w:szCs w:val="21"/>
          <w:lang w:val="en-US" w:eastAsia="zh-CN" w:bidi="ar"/>
          <w:woUserID w:val="1"/>
        </w:rPr>
        <w:t>-1-1</w:t>
      </w:r>
    </w:p>
    <w:p w14:paraId="137D0DF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84"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22"/>
                    <pic:cNvPicPr>
                      <a:picLocks noChangeAspect="1"/>
                    </pic:cNvPicPr>
                  </pic:nvPicPr>
                  <pic:blipFill>
                    <a:blip r:embed="rId152"/>
                    <a:stretch>
                      <a:fillRect/>
                    </a:stretch>
                  </pic:blipFill>
                  <pic:spPr>
                    <a:xfrm>
                      <a:off x="0" y="0"/>
                      <a:ext cx="5269230" cy="2688590"/>
                    </a:xfrm>
                    <a:prstGeom prst="rect">
                      <a:avLst/>
                    </a:prstGeom>
                    <a:noFill/>
                    <a:ln>
                      <a:noFill/>
                    </a:ln>
                  </pic:spPr>
                </pic:pic>
              </a:graphicData>
            </a:graphic>
          </wp:inline>
        </w:drawing>
      </w:r>
    </w:p>
    <w:p w14:paraId="1E16E9B2">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-1-1</w:t>
      </w:r>
    </w:p>
    <w:p w14:paraId="5EA5B49E">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15</w:t>
      </w:r>
      <w:r>
        <w:rPr>
          <w:rFonts w:hint="default" w:ascii="Arial" w:hAnsi="Arial" w:eastAsia="微软雅黑" w:cs="Arial"/>
          <w:b/>
          <w:bCs w:val="0"/>
          <w:kern w:val="2"/>
          <w:sz w:val="24"/>
          <w:szCs w:val="24"/>
          <w:woUserID w:val="1"/>
        </w:rPr>
        <w:t>.</w:t>
      </w:r>
      <w:r>
        <w:rPr>
          <w:rFonts w:hint="eastAsia" w:cs="Arial"/>
          <w:b/>
          <w:bCs w:val="0"/>
          <w:kern w:val="2"/>
          <w:sz w:val="24"/>
          <w:szCs w:val="24"/>
          <w:lang w:eastAsia="zh"/>
          <w:woUserID w:val="1"/>
        </w:rPr>
        <w:t>2</w:t>
      </w:r>
      <w:r>
        <w:rPr>
          <w:rFonts w:hint="default" w:ascii="微软雅黑" w:hAnsi="微软雅黑" w:eastAsia="微软雅黑" w:cs="微软雅黑"/>
          <w:b/>
          <w:bCs w:val="0"/>
          <w:kern w:val="2"/>
          <w:sz w:val="24"/>
          <w:szCs w:val="24"/>
          <w:woUserID w:val="1"/>
        </w:rPr>
        <w:t>子事项</w:t>
      </w:r>
    </w:p>
    <w:p w14:paraId="4B598B32">
      <w:pPr>
        <w:pStyle w:val="6"/>
        <w:keepNext w:val="0"/>
        <w:keepLines w:val="0"/>
        <w:widowControl w:val="0"/>
        <w:numPr>
          <w:ilvl w:val="0"/>
          <w:numId w:val="23"/>
        </w:numPr>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功能描述</w:t>
      </w:r>
    </w:p>
    <w:p w14:paraId="7074CB2E">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清册增加或者导入或导出按钮</w:t>
      </w:r>
      <w:r>
        <w:rPr>
          <w:rFonts w:hint="default" w:ascii="微软雅黑" w:hAnsi="微软雅黑" w:eastAsia="微软雅黑" w:cs="微软雅黑"/>
          <w:kern w:val="2"/>
          <w:sz w:val="21"/>
          <w:szCs w:val="21"/>
          <w:lang w:val="en-US" w:eastAsia="zh-CN" w:bidi="ar"/>
          <w:woUserID w:val="1"/>
        </w:rPr>
        <w:t>，对缴存人错缴调整清册信息进行</w:t>
      </w:r>
      <w:r>
        <w:rPr>
          <w:rFonts w:hint="eastAsia" w:ascii="微软雅黑" w:hAnsi="微软雅黑" w:eastAsia="微软雅黑" w:cs="微软雅黑"/>
          <w:kern w:val="2"/>
          <w:sz w:val="21"/>
          <w:szCs w:val="21"/>
          <w:lang w:val="en-US" w:eastAsia="zh" w:bidi="ar"/>
          <w:woUserID w:val="1"/>
        </w:rPr>
        <w:t>新增或导出操作；</w:t>
      </w: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清册修改按钮</w:t>
      </w:r>
      <w:r>
        <w:rPr>
          <w:rFonts w:hint="default" w:ascii="微软雅黑" w:hAnsi="微软雅黑" w:eastAsia="微软雅黑" w:cs="微软雅黑"/>
          <w:kern w:val="2"/>
          <w:sz w:val="21"/>
          <w:szCs w:val="21"/>
          <w:lang w:val="en-US" w:eastAsia="zh-CN" w:bidi="ar"/>
          <w:woUserID w:val="1"/>
        </w:rPr>
        <w:t>，对缴存人错缴调整清册信息进行</w:t>
      </w:r>
      <w:r>
        <w:rPr>
          <w:rFonts w:hint="eastAsia" w:ascii="微软雅黑" w:hAnsi="微软雅黑" w:eastAsia="微软雅黑" w:cs="微软雅黑"/>
          <w:kern w:val="2"/>
          <w:sz w:val="21"/>
          <w:szCs w:val="21"/>
          <w:lang w:val="en-US" w:eastAsia="zh" w:bidi="ar"/>
          <w:woUserID w:val="1"/>
        </w:rPr>
        <w:t>修改操作；</w:t>
      </w: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清册删除按钮</w:t>
      </w:r>
      <w:r>
        <w:rPr>
          <w:rFonts w:hint="default" w:ascii="微软雅黑" w:hAnsi="微软雅黑" w:eastAsia="微软雅黑" w:cs="微软雅黑"/>
          <w:kern w:val="2"/>
          <w:sz w:val="21"/>
          <w:szCs w:val="21"/>
          <w:lang w:val="en-US" w:eastAsia="zh-CN" w:bidi="ar"/>
          <w:woUserID w:val="1"/>
        </w:rPr>
        <w:t>，对缴存人错缴调整清册信息进行</w:t>
      </w:r>
      <w:r>
        <w:rPr>
          <w:rFonts w:hint="eastAsia" w:ascii="微软雅黑" w:hAnsi="微软雅黑" w:eastAsia="微软雅黑" w:cs="微软雅黑"/>
          <w:kern w:val="2"/>
          <w:sz w:val="21"/>
          <w:szCs w:val="21"/>
          <w:lang w:val="en-US" w:eastAsia="zh" w:bidi="ar"/>
          <w:woUserID w:val="1"/>
        </w:rPr>
        <w:t>删除操作；</w:t>
      </w: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清册详情按钮</w:t>
      </w:r>
      <w:r>
        <w:rPr>
          <w:rFonts w:hint="default" w:ascii="微软雅黑" w:hAnsi="微软雅黑" w:eastAsia="微软雅黑" w:cs="微软雅黑"/>
          <w:kern w:val="2"/>
          <w:sz w:val="21"/>
          <w:szCs w:val="21"/>
          <w:lang w:val="en-US" w:eastAsia="zh-CN" w:bidi="ar"/>
          <w:woUserID w:val="1"/>
        </w:rPr>
        <w:t>，对缴存人错缴调整清册信息进行</w:t>
      </w:r>
      <w:r>
        <w:rPr>
          <w:rFonts w:hint="eastAsia" w:ascii="微软雅黑" w:hAnsi="微软雅黑" w:eastAsia="微软雅黑" w:cs="微软雅黑"/>
          <w:kern w:val="2"/>
          <w:sz w:val="21"/>
          <w:szCs w:val="21"/>
          <w:lang w:val="en-US" w:eastAsia="zh" w:bidi="ar"/>
          <w:woUserID w:val="1"/>
        </w:rPr>
        <w:t>详情查看操作；</w:t>
      </w:r>
    </w:p>
    <w:p w14:paraId="0625F16C">
      <w:pPr>
        <w:pStyle w:val="6"/>
        <w:keepNext w:val="0"/>
        <w:keepLines w:val="0"/>
        <w:widowControl w:val="0"/>
        <w:numPr>
          <w:ilvl w:val="0"/>
          <w:numId w:val="23"/>
        </w:numPr>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操作描述</w:t>
      </w:r>
    </w:p>
    <w:p w14:paraId="16A49FD6">
      <w:pPr>
        <w:pStyle w:val="6"/>
        <w:keepNext w:val="0"/>
        <w:keepLines w:val="0"/>
        <w:widowControl w:val="0"/>
        <w:numPr>
          <w:ilvl w:val="0"/>
          <w:numId w:val="24"/>
        </w:numPr>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点击页面中的</w:t>
      </w:r>
      <w:r>
        <w:rPr>
          <w:rFonts w:hint="eastAsia" w:ascii="微软雅黑" w:hAnsi="微软雅黑" w:eastAsia="微软雅黑" w:cs="微软雅黑"/>
          <w:kern w:val="2"/>
          <w:sz w:val="21"/>
          <w:szCs w:val="21"/>
          <w:lang w:val="en-US" w:eastAsia="zh" w:bidi="ar"/>
          <w:woUserID w:val="1"/>
        </w:rPr>
        <w:t>增加或导入或导出</w:t>
      </w:r>
      <w:r>
        <w:rPr>
          <w:rFonts w:hint="default" w:ascii="微软雅黑" w:hAnsi="微软雅黑" w:eastAsia="微软雅黑" w:cs="微软雅黑"/>
          <w:kern w:val="2"/>
          <w:sz w:val="21"/>
          <w:szCs w:val="21"/>
          <w:lang w:val="en-US" w:eastAsia="zh-CN" w:bidi="ar"/>
          <w:woUserID w:val="1"/>
        </w:rPr>
        <w:t>按钮，根据页面提示内容、业务办理规则进行信息填报，填写无误后可进行后续业务操作。</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-2-1，图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-2-2</w:t>
      </w:r>
    </w:p>
    <w:p w14:paraId="687FBB9E">
      <w:pPr>
        <w:pStyle w:val="6"/>
        <w:keepNext w:val="0"/>
        <w:keepLines w:val="0"/>
        <w:widowControl w:val="0"/>
        <w:numPr>
          <w:ilvl w:val="0"/>
          <w:numId w:val="0"/>
        </w:numPr>
        <w:suppressLineNumbers w:val="0"/>
        <w:spacing w:before="0" w:beforeAutospacing="0" w:after="0" w:afterAutospacing="0"/>
        <w:ind w:right="0" w:rightChars="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7325" cy="2679700"/>
            <wp:effectExtent l="0" t="0" r="3175" b="0"/>
            <wp:docPr id="1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
                    <pic:cNvPicPr>
                      <a:picLocks noChangeAspect="1"/>
                    </pic:cNvPicPr>
                  </pic:nvPicPr>
                  <pic:blipFill>
                    <a:blip r:embed="rId153"/>
                    <a:stretch>
                      <a:fillRect/>
                    </a:stretch>
                  </pic:blipFill>
                  <pic:spPr>
                    <a:xfrm>
                      <a:off x="0" y="0"/>
                      <a:ext cx="5267325" cy="2679700"/>
                    </a:xfrm>
                    <a:prstGeom prst="rect">
                      <a:avLst/>
                    </a:prstGeom>
                    <a:noFill/>
                    <a:ln>
                      <a:noFill/>
                    </a:ln>
                  </pic:spPr>
                </pic:pic>
              </a:graphicData>
            </a:graphic>
          </wp:inline>
        </w:drawing>
      </w:r>
    </w:p>
    <w:p w14:paraId="1DA7BFB5">
      <w:pPr>
        <w:pStyle w:val="6"/>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-2-1</w:t>
      </w:r>
    </w:p>
    <w:p w14:paraId="7FE5176A">
      <w:pPr>
        <w:pStyle w:val="6"/>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86"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24"/>
                    <pic:cNvPicPr>
                      <a:picLocks noChangeAspect="1"/>
                    </pic:cNvPicPr>
                  </pic:nvPicPr>
                  <pic:blipFill>
                    <a:blip r:embed="rId154"/>
                    <a:stretch>
                      <a:fillRect/>
                    </a:stretch>
                  </pic:blipFill>
                  <pic:spPr>
                    <a:xfrm>
                      <a:off x="0" y="0"/>
                      <a:ext cx="5269230" cy="2688590"/>
                    </a:xfrm>
                    <a:prstGeom prst="rect">
                      <a:avLst/>
                    </a:prstGeom>
                    <a:noFill/>
                    <a:ln>
                      <a:noFill/>
                    </a:ln>
                  </pic:spPr>
                </pic:pic>
              </a:graphicData>
            </a:graphic>
          </wp:inline>
        </w:drawing>
      </w:r>
    </w:p>
    <w:p w14:paraId="69DC4D6A">
      <w:pPr>
        <w:pStyle w:val="6"/>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-2-2</w:t>
      </w:r>
    </w:p>
    <w:p w14:paraId="3D15FB82">
      <w:pPr>
        <w:pStyle w:val="6"/>
        <w:keepNext w:val="0"/>
        <w:keepLines w:val="0"/>
        <w:widowControl w:val="0"/>
        <w:numPr>
          <w:ilvl w:val="0"/>
          <w:numId w:val="24"/>
        </w:numPr>
        <w:suppressLineNumbers w:val="0"/>
        <w:spacing w:before="0" w:beforeAutospacing="0" w:after="0" w:afterAutospacing="0"/>
        <w:ind w:left="0" w:leftChars="0" w:right="0" w:firstLine="0" w:firstLineChars="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清册修改按钮</w:t>
      </w:r>
      <w:r>
        <w:rPr>
          <w:rFonts w:hint="default" w:ascii="微软雅黑" w:hAnsi="微软雅黑" w:eastAsia="微软雅黑" w:cs="微软雅黑"/>
          <w:kern w:val="2"/>
          <w:sz w:val="21"/>
          <w:szCs w:val="21"/>
          <w:lang w:val="en-US" w:eastAsia="zh-CN" w:bidi="ar"/>
          <w:woUserID w:val="1"/>
        </w:rPr>
        <w:t>，对缴存人错缴调整清册信息进行</w:t>
      </w:r>
      <w:r>
        <w:rPr>
          <w:rFonts w:hint="eastAsia" w:ascii="微软雅黑" w:hAnsi="微软雅黑" w:eastAsia="微软雅黑" w:cs="微软雅黑"/>
          <w:kern w:val="2"/>
          <w:sz w:val="21"/>
          <w:szCs w:val="21"/>
          <w:lang w:val="en-US" w:eastAsia="zh" w:bidi="ar"/>
          <w:woUserID w:val="1"/>
        </w:rPr>
        <w:t>修改操作；</w:t>
      </w: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清册删除按钮</w:t>
      </w:r>
      <w:r>
        <w:rPr>
          <w:rFonts w:hint="default" w:ascii="微软雅黑" w:hAnsi="微软雅黑" w:eastAsia="微软雅黑" w:cs="微软雅黑"/>
          <w:kern w:val="2"/>
          <w:sz w:val="21"/>
          <w:szCs w:val="21"/>
          <w:lang w:val="en-US" w:eastAsia="zh-CN" w:bidi="ar"/>
          <w:woUserID w:val="1"/>
        </w:rPr>
        <w:t>，对缴存人错缴调整清册信息进行</w:t>
      </w:r>
      <w:r>
        <w:rPr>
          <w:rFonts w:hint="eastAsia" w:ascii="微软雅黑" w:hAnsi="微软雅黑" w:eastAsia="微软雅黑" w:cs="微软雅黑"/>
          <w:kern w:val="2"/>
          <w:sz w:val="21"/>
          <w:szCs w:val="21"/>
          <w:lang w:val="en-US" w:eastAsia="zh" w:bidi="ar"/>
          <w:woUserID w:val="1"/>
        </w:rPr>
        <w:t>删除操作；</w:t>
      </w:r>
      <w:r>
        <w:rPr>
          <w:rFonts w:hint="default" w:ascii="微软雅黑" w:hAnsi="微软雅黑" w:eastAsia="微软雅黑" w:cs="微软雅黑"/>
          <w:kern w:val="2"/>
          <w:sz w:val="21"/>
          <w:szCs w:val="21"/>
          <w:lang w:val="en-US" w:eastAsia="zh-CN" w:bidi="ar"/>
          <w:woUserID w:val="1"/>
        </w:rPr>
        <w:t>通过页面中的</w:t>
      </w:r>
      <w:r>
        <w:rPr>
          <w:rFonts w:hint="eastAsia" w:ascii="微软雅黑" w:hAnsi="微软雅黑" w:eastAsia="微软雅黑" w:cs="微软雅黑"/>
          <w:kern w:val="2"/>
          <w:sz w:val="21"/>
          <w:szCs w:val="21"/>
          <w:lang w:val="en-US" w:eastAsia="zh" w:bidi="ar"/>
          <w:woUserID w:val="1"/>
        </w:rPr>
        <w:t>清册详情按钮</w:t>
      </w:r>
      <w:r>
        <w:rPr>
          <w:rFonts w:hint="default" w:ascii="微软雅黑" w:hAnsi="微软雅黑" w:eastAsia="微软雅黑" w:cs="微软雅黑"/>
          <w:kern w:val="2"/>
          <w:sz w:val="21"/>
          <w:szCs w:val="21"/>
          <w:lang w:val="en-US" w:eastAsia="zh-CN" w:bidi="ar"/>
          <w:woUserID w:val="1"/>
        </w:rPr>
        <w:t>，对缴存人错缴调整清册信息进行</w:t>
      </w:r>
      <w:r>
        <w:rPr>
          <w:rFonts w:hint="eastAsia" w:ascii="微软雅黑" w:hAnsi="微软雅黑" w:eastAsia="微软雅黑" w:cs="微软雅黑"/>
          <w:kern w:val="2"/>
          <w:sz w:val="21"/>
          <w:szCs w:val="21"/>
          <w:lang w:val="en-US" w:eastAsia="zh" w:bidi="ar"/>
          <w:woUserID w:val="1"/>
        </w:rPr>
        <w:t>详情查看操作；</w:t>
      </w:r>
      <w:r>
        <w:rPr>
          <w:rFonts w:hint="eastAsia" w:ascii="微软雅黑" w:hAnsi="微软雅黑" w:eastAsia="微软雅黑" w:cs="微软雅黑"/>
          <w:kern w:val="2"/>
          <w:sz w:val="21"/>
          <w:szCs w:val="21"/>
          <w:lang w:val="en-US" w:eastAsia="zh" w:bidi="ar"/>
          <w:woUserID w:val="4"/>
        </w:rPr>
        <w:t>如图</w:t>
      </w:r>
      <w:r>
        <w:rPr>
          <w:rFonts w:hint="eastAsia" w:ascii="微软雅黑" w:hAnsi="微软雅黑" w:cs="微软雅黑"/>
          <w:kern w:val="2"/>
          <w:sz w:val="21"/>
          <w:szCs w:val="21"/>
          <w:lang w:val="en-US" w:eastAsia="zh-CN" w:bidi="ar"/>
          <w:woUserID w:val="4"/>
        </w:rPr>
        <w:t>15</w:t>
      </w:r>
      <w:r>
        <w:rPr>
          <w:rFonts w:hint="eastAsia" w:ascii="微软雅黑" w:hAnsi="微软雅黑" w:eastAsia="微软雅黑" w:cs="微软雅黑"/>
          <w:kern w:val="2"/>
          <w:sz w:val="21"/>
          <w:szCs w:val="21"/>
          <w:lang w:val="en-US" w:eastAsia="zh" w:bidi="ar"/>
          <w:woUserID w:val="4"/>
        </w:rPr>
        <w:t>-2-3</w:t>
      </w:r>
    </w:p>
    <w:p w14:paraId="66DBE550">
      <w:pPr>
        <w:pStyle w:val="6"/>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5420" cy="2684780"/>
            <wp:effectExtent l="0" t="0" r="5080" b="7620"/>
            <wp:docPr id="1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6"/>
                    <pic:cNvPicPr>
                      <a:picLocks noChangeAspect="1"/>
                    </pic:cNvPicPr>
                  </pic:nvPicPr>
                  <pic:blipFill>
                    <a:blip r:embed="rId155"/>
                    <a:stretch>
                      <a:fillRect/>
                    </a:stretch>
                  </pic:blipFill>
                  <pic:spPr>
                    <a:xfrm>
                      <a:off x="0" y="0"/>
                      <a:ext cx="5265420" cy="2684780"/>
                    </a:xfrm>
                    <a:prstGeom prst="rect">
                      <a:avLst/>
                    </a:prstGeom>
                    <a:noFill/>
                    <a:ln>
                      <a:noFill/>
                    </a:ln>
                  </pic:spPr>
                </pic:pic>
              </a:graphicData>
            </a:graphic>
          </wp:inline>
        </w:drawing>
      </w: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-2-3</w:t>
      </w:r>
    </w:p>
    <w:p w14:paraId="7B287FF3">
      <w:pPr>
        <w:pStyle w:val="5"/>
        <w:keepNext w:val="0"/>
        <w:keepLines w:val="0"/>
        <w:widowControl w:val="0"/>
        <w:suppressLineNumbers w:val="0"/>
        <w:jc w:val="both"/>
        <w:rPr>
          <w:rFonts w:hint="default" w:cs="Arial"/>
          <w:b/>
          <w:bCs w:val="0"/>
          <w:kern w:val="2"/>
          <w:sz w:val="24"/>
          <w:szCs w:val="24"/>
          <w:lang w:eastAsia="zh"/>
          <w:woUserID w:val="1"/>
        </w:rPr>
      </w:pPr>
      <w:r>
        <w:rPr>
          <w:rFonts w:hint="eastAsia" w:cs="Arial"/>
          <w:b/>
          <w:bCs w:val="0"/>
          <w:kern w:val="2"/>
          <w:sz w:val="24"/>
          <w:szCs w:val="24"/>
          <w:lang w:eastAsia="zh-CN"/>
          <w:woUserID w:val="1"/>
        </w:rPr>
        <w:t>15</w:t>
      </w:r>
      <w:r>
        <w:rPr>
          <w:rFonts w:hint="default" w:cs="Arial"/>
          <w:b/>
          <w:bCs w:val="0"/>
          <w:kern w:val="2"/>
          <w:sz w:val="24"/>
          <w:szCs w:val="24"/>
          <w:lang w:eastAsia="zh"/>
          <w:woUserID w:val="1"/>
        </w:rPr>
        <w:t>.3材料项</w:t>
      </w:r>
    </w:p>
    <w:p w14:paraId="44447B23">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7FD42CD7">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可添加，查看，删除业务材料</w:t>
      </w:r>
    </w:p>
    <w:p w14:paraId="74FB1992">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5845F62D">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点击上传材料按钮，进入档案采集页面，点击导入按钮可选择本地图片上传，也可通过高拍仪进行拍摄，上传完成后点击完成按钮进行提交。如图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-3-1</w:t>
      </w: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-3-2</w:t>
      </w:r>
    </w:p>
    <w:p w14:paraId="51A82E17">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5420" cy="2673350"/>
            <wp:effectExtent l="0" t="0" r="5080" b="6350"/>
            <wp:docPr id="1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7"/>
                    <pic:cNvPicPr>
                      <a:picLocks noChangeAspect="1"/>
                    </pic:cNvPicPr>
                  </pic:nvPicPr>
                  <pic:blipFill>
                    <a:blip r:embed="rId156"/>
                    <a:stretch>
                      <a:fillRect/>
                    </a:stretch>
                  </pic:blipFill>
                  <pic:spPr>
                    <a:xfrm>
                      <a:off x="0" y="0"/>
                      <a:ext cx="5265420" cy="2673350"/>
                    </a:xfrm>
                    <a:prstGeom prst="rect">
                      <a:avLst/>
                    </a:prstGeom>
                    <a:noFill/>
                    <a:ln>
                      <a:noFill/>
                    </a:ln>
                  </pic:spPr>
                </pic:pic>
              </a:graphicData>
            </a:graphic>
          </wp:inline>
        </w:drawing>
      </w:r>
    </w:p>
    <w:p w14:paraId="5B6209E9">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-3-1</w:t>
      </w:r>
    </w:p>
    <w:p w14:paraId="5F622F4F">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89"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27"/>
                    <pic:cNvPicPr>
                      <a:picLocks noChangeAspect="1"/>
                    </pic:cNvPicPr>
                  </pic:nvPicPr>
                  <pic:blipFill>
                    <a:blip r:embed="rId157"/>
                    <a:stretch>
                      <a:fillRect/>
                    </a:stretch>
                  </pic:blipFill>
                  <pic:spPr>
                    <a:xfrm>
                      <a:off x="0" y="0"/>
                      <a:ext cx="5269230" cy="2688590"/>
                    </a:xfrm>
                    <a:prstGeom prst="rect">
                      <a:avLst/>
                    </a:prstGeom>
                    <a:noFill/>
                    <a:ln>
                      <a:noFill/>
                    </a:ln>
                  </pic:spPr>
                </pic:pic>
              </a:graphicData>
            </a:graphic>
          </wp:inline>
        </w:drawing>
      </w:r>
    </w:p>
    <w:p w14:paraId="52D226E9">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-3-2</w:t>
      </w:r>
    </w:p>
    <w:p w14:paraId="431BAAF8">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15</w:t>
      </w:r>
      <w:r>
        <w:rPr>
          <w:rFonts w:hint="default" w:ascii="Arial" w:hAnsi="Arial" w:eastAsia="微软雅黑" w:cs="Arial"/>
          <w:b/>
          <w:bCs w:val="0"/>
          <w:kern w:val="2"/>
          <w:sz w:val="24"/>
          <w:szCs w:val="24"/>
          <w:woUserID w:val="1"/>
        </w:rPr>
        <w:t>.4</w:t>
      </w:r>
      <w:r>
        <w:rPr>
          <w:rFonts w:hint="default" w:ascii="微软雅黑" w:hAnsi="微软雅黑" w:eastAsia="微软雅黑" w:cs="微软雅黑"/>
          <w:b/>
          <w:bCs w:val="0"/>
          <w:kern w:val="2"/>
          <w:sz w:val="24"/>
          <w:szCs w:val="24"/>
          <w:woUserID w:val="1"/>
        </w:rPr>
        <w:t>打印及其他页面按钮功能</w:t>
      </w:r>
    </w:p>
    <w:p w14:paraId="3111CD0D">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3313895D">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打印</w:t>
      </w:r>
      <w:r>
        <w:rPr>
          <w:rFonts w:hint="eastAsia" w:ascii="微软雅黑" w:hAnsi="微软雅黑" w:eastAsia="微软雅黑" w:cs="微软雅黑"/>
          <w:kern w:val="2"/>
          <w:sz w:val="21"/>
          <w:szCs w:val="21"/>
          <w:lang w:val="en-US" w:eastAsia="zh" w:bidi="ar"/>
          <w:woUserID w:val="1"/>
        </w:rPr>
        <w:t>缴存人错缴调整申请</w:t>
      </w:r>
      <w:r>
        <w:rPr>
          <w:rFonts w:hint="default" w:ascii="微软雅黑" w:hAnsi="微软雅黑" w:eastAsia="微软雅黑" w:cs="微软雅黑"/>
          <w:kern w:val="2"/>
          <w:sz w:val="21"/>
          <w:szCs w:val="21"/>
          <w:lang w:val="en-US" w:eastAsia="zh-CN" w:bidi="ar"/>
          <w:woUserID w:val="1"/>
        </w:rPr>
        <w:t>凭证并固化到附件材料中</w:t>
      </w:r>
    </w:p>
    <w:p w14:paraId="21731DAE">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112C8478">
      <w:pPr>
        <w:pStyle w:val="6"/>
        <w:keepNext w:val="0"/>
        <w:keepLines w:val="0"/>
        <w:widowControl w:val="0"/>
        <w:suppressLineNumbers w:val="0"/>
        <w:spacing w:before="0" w:beforeAutospacing="0" w:after="0" w:afterAutospacing="0"/>
        <w:ind w:left="0" w:leftChars="0" w:right="0" w:firstLine="0" w:firstLineChars="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打印</w:t>
      </w:r>
      <w:r>
        <w:rPr>
          <w:rFonts w:hint="eastAsia" w:ascii="微软雅黑" w:hAnsi="微软雅黑" w:eastAsia="微软雅黑" w:cs="微软雅黑"/>
          <w:kern w:val="2"/>
          <w:sz w:val="21"/>
          <w:szCs w:val="21"/>
          <w:lang w:val="en-US" w:eastAsia="zh" w:bidi="ar"/>
          <w:woUserID w:val="1"/>
        </w:rPr>
        <w:t>缴存人错缴调整申请凭证</w:t>
      </w:r>
      <w:r>
        <w:rPr>
          <w:rFonts w:hint="default" w:ascii="微软雅黑" w:hAnsi="微软雅黑" w:eastAsia="微软雅黑" w:cs="微软雅黑"/>
          <w:kern w:val="2"/>
          <w:sz w:val="21"/>
          <w:szCs w:val="21"/>
          <w:lang w:val="en-US" w:eastAsia="zh-CN" w:bidi="ar"/>
          <w:woUserID w:val="1"/>
        </w:rPr>
        <w:t>并固化到附件材料中，如图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-4-1</w:t>
      </w:r>
      <w:r>
        <w:rPr>
          <w:rFonts w:hint="default" w:ascii="微软雅黑" w:hAnsi="微软雅黑" w:eastAsia="微软雅黑" w:cs="微软雅黑"/>
          <w:kern w:val="2"/>
          <w:sz w:val="21"/>
          <w:szCs w:val="21"/>
          <w:lang w:val="en-US" w:eastAsia="zh-CN" w:bidi="ar"/>
          <w:woUserID w:val="1"/>
        </w:rPr>
        <w:t>所示</w:t>
      </w:r>
    </w:p>
    <w:p w14:paraId="292A7A25">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90"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28"/>
                    <pic:cNvPicPr>
                      <a:picLocks noChangeAspect="1"/>
                    </pic:cNvPicPr>
                  </pic:nvPicPr>
                  <pic:blipFill>
                    <a:blip r:embed="rId158"/>
                    <a:stretch>
                      <a:fillRect/>
                    </a:stretch>
                  </pic:blipFill>
                  <pic:spPr>
                    <a:xfrm>
                      <a:off x="0" y="0"/>
                      <a:ext cx="5269230" cy="2688590"/>
                    </a:xfrm>
                    <a:prstGeom prst="rect">
                      <a:avLst/>
                    </a:prstGeom>
                    <a:noFill/>
                    <a:ln>
                      <a:noFill/>
                    </a:ln>
                  </pic:spPr>
                </pic:pic>
              </a:graphicData>
            </a:graphic>
          </wp:inline>
        </w:drawing>
      </w:r>
    </w:p>
    <w:p w14:paraId="033A98B3">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4"/>
        </w:rPr>
        <w:t>图</w:t>
      </w:r>
      <w:r>
        <w:rPr>
          <w:rFonts w:hint="eastAsia" w:ascii="微软雅黑" w:hAnsi="微软雅黑" w:cs="微软雅黑"/>
          <w:kern w:val="2"/>
          <w:sz w:val="21"/>
          <w:szCs w:val="21"/>
          <w:lang w:val="en-US" w:eastAsia="zh-CN" w:bidi="ar"/>
          <w:woUserID w:val="4"/>
        </w:rPr>
        <w:t>15</w:t>
      </w:r>
      <w:r>
        <w:rPr>
          <w:rFonts w:hint="eastAsia" w:ascii="微软雅黑" w:hAnsi="微软雅黑" w:eastAsia="微软雅黑" w:cs="微软雅黑"/>
          <w:kern w:val="2"/>
          <w:sz w:val="21"/>
          <w:szCs w:val="21"/>
          <w:lang w:val="en-US" w:eastAsia="zh" w:bidi="ar"/>
          <w:woUserID w:val="4"/>
        </w:rPr>
        <w:t>-4-1</w:t>
      </w:r>
    </w:p>
    <w:p w14:paraId="6566EE37">
      <w:pPr>
        <w:pStyle w:val="5"/>
        <w:keepNext w:val="0"/>
        <w:keepLines w:val="0"/>
        <w:widowControl w:val="0"/>
        <w:suppressLineNumbers w:val="0"/>
        <w:jc w:val="both"/>
        <w:rPr>
          <w:rFonts w:hint="default" w:ascii="Arial" w:hAnsi="Arial" w:eastAsia="微软雅黑" w:cs="Times New Roman"/>
          <w:b/>
          <w:bCs w:val="0"/>
          <w:kern w:val="2"/>
          <w:sz w:val="24"/>
          <w:szCs w:val="24"/>
          <w:woUserID w:val="1"/>
        </w:rPr>
      </w:pPr>
      <w:r>
        <w:rPr>
          <w:rFonts w:hint="eastAsia" w:cs="Arial"/>
          <w:b/>
          <w:bCs w:val="0"/>
          <w:kern w:val="2"/>
          <w:sz w:val="24"/>
          <w:szCs w:val="24"/>
          <w:lang w:eastAsia="zh-CN"/>
          <w:woUserID w:val="1"/>
        </w:rPr>
        <w:t>15</w:t>
      </w:r>
      <w:r>
        <w:rPr>
          <w:rFonts w:hint="default" w:ascii="Arial" w:hAnsi="Arial" w:eastAsia="微软雅黑" w:cs="Arial"/>
          <w:b/>
          <w:bCs w:val="0"/>
          <w:kern w:val="2"/>
          <w:sz w:val="24"/>
          <w:szCs w:val="24"/>
          <w:woUserID w:val="1"/>
        </w:rPr>
        <w:t>.5</w:t>
      </w:r>
      <w:r>
        <w:rPr>
          <w:rFonts w:hint="default" w:ascii="微软雅黑" w:hAnsi="微软雅黑" w:eastAsia="微软雅黑" w:cs="微软雅黑"/>
          <w:b/>
          <w:bCs w:val="0"/>
          <w:kern w:val="2"/>
          <w:sz w:val="24"/>
          <w:szCs w:val="24"/>
          <w:woUserID w:val="1"/>
        </w:rPr>
        <w:t>提交</w:t>
      </w:r>
    </w:p>
    <w:p w14:paraId="43272D48">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13337664">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将录入的数据提交审批，审批通过后，业务办理成功。</w:t>
      </w:r>
    </w:p>
    <w:p w14:paraId="6FAA4DF5">
      <w:pPr>
        <w:pStyle w:val="6"/>
        <w:keepNext w:val="0"/>
        <w:keepLines w:val="0"/>
        <w:widowControl w:val="0"/>
        <w:numPr>
          <w:ilvl w:val="0"/>
          <w:numId w:val="0"/>
        </w:numPr>
        <w:suppressLineNumbers w:val="0"/>
        <w:spacing w:before="0" w:beforeAutospacing="0" w:after="0" w:afterAutospacing="0"/>
        <w:ind w:left="0" w:leftChars="0" w:right="0" w:rightChars="0" w:firstLine="0" w:firstLineChars="0"/>
        <w:jc w:val="both"/>
        <w:rPr>
          <w:rFonts w:hint="default" w:ascii="微软雅黑" w:hAnsi="微软雅黑" w:eastAsia="微软雅黑" w:cs="微软雅黑"/>
          <w:kern w:val="2"/>
          <w:sz w:val="21"/>
          <w:szCs w:val="21"/>
          <w:lang w:val="en-US" w:eastAsia="zh-CN" w:bidi="ar"/>
          <w:woUserID w:val="1"/>
        </w:rPr>
      </w:pPr>
      <w:r>
        <w:rPr>
          <w:rFonts w:hint="default" w:ascii="Times New Roman" w:hAnsi="Times New Roman" w:eastAsia="微软雅黑" w:cs="Times New Roman"/>
          <w:kern w:val="2"/>
          <w:sz w:val="21"/>
          <w:szCs w:val="21"/>
          <w:lang w:val="en-US" w:eastAsia="zh-CN" w:bidi="ar"/>
          <w:woUserID w:val="1"/>
        </w:rPr>
        <w:t>（</w:t>
      </w:r>
      <w:r>
        <w:rPr>
          <w:rFonts w:hint="eastAsia" w:ascii="Times New Roman" w:hAnsi="Times New Roman" w:eastAsia="微软雅黑" w:cs="Times New Roman"/>
          <w:kern w:val="2"/>
          <w:sz w:val="21"/>
          <w:szCs w:val="21"/>
          <w:lang w:val="en-US" w:eastAsia="zh" w:bidi="ar"/>
          <w:woUserID w:val="1"/>
        </w:rPr>
        <w:t>2</w:t>
      </w:r>
      <w:r>
        <w:rPr>
          <w:rFonts w:hint="default" w:ascii="Times New Roman" w:hAnsi="Times New Roman" w:eastAsia="微软雅黑" w:cs="Times New Roman"/>
          <w:kern w:val="2"/>
          <w:sz w:val="21"/>
          <w:szCs w:val="21"/>
          <w:lang w:val="en-US" w:eastAsia="zh-CN" w:bidi="ar"/>
          <w:woUserID w:val="1"/>
        </w:rPr>
        <w:t>）</w:t>
      </w:r>
      <w:r>
        <w:rPr>
          <w:rFonts w:hint="default" w:ascii="微软雅黑" w:hAnsi="微软雅黑" w:eastAsia="微软雅黑" w:cs="微软雅黑"/>
          <w:kern w:val="2"/>
          <w:sz w:val="21"/>
          <w:szCs w:val="21"/>
          <w:lang w:val="en-US" w:eastAsia="zh-CN" w:bidi="ar"/>
          <w:woUserID w:val="1"/>
        </w:rPr>
        <w:t>操作描述</w:t>
      </w:r>
    </w:p>
    <w:p w14:paraId="1D4F4C86">
      <w:pPr>
        <w:pStyle w:val="6"/>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eastAsia="微软雅黑" w:cs="微软雅黑"/>
          <w:kern w:val="2"/>
          <w:sz w:val="21"/>
          <w:szCs w:val="21"/>
          <w:lang w:val="en-US" w:eastAsia="zh" w:bidi="ar"/>
          <w:woUserID w:val="4"/>
        </w:rPr>
        <w:t>如图</w:t>
      </w:r>
      <w:r>
        <w:rPr>
          <w:rFonts w:hint="eastAsia" w:ascii="微软雅黑" w:hAnsi="微软雅黑" w:cs="微软雅黑"/>
          <w:kern w:val="2"/>
          <w:sz w:val="21"/>
          <w:szCs w:val="21"/>
          <w:lang w:val="en-US" w:eastAsia="zh-CN" w:bidi="ar"/>
          <w:woUserID w:val="4"/>
        </w:rPr>
        <w:t>15</w:t>
      </w:r>
      <w:r>
        <w:rPr>
          <w:rFonts w:hint="eastAsia" w:ascii="微软雅黑" w:hAnsi="微软雅黑" w:eastAsia="微软雅黑" w:cs="微软雅黑"/>
          <w:kern w:val="2"/>
          <w:sz w:val="21"/>
          <w:szCs w:val="21"/>
          <w:lang w:val="en-US" w:eastAsia="zh" w:bidi="ar"/>
          <w:woUserID w:val="4"/>
        </w:rPr>
        <w:t>-5-1</w:t>
      </w:r>
    </w:p>
    <w:p w14:paraId="1FCD1E69">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191"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29"/>
                    <pic:cNvPicPr>
                      <a:picLocks noChangeAspect="1"/>
                    </pic:cNvPicPr>
                  </pic:nvPicPr>
                  <pic:blipFill>
                    <a:blip r:embed="rId159"/>
                    <a:stretch>
                      <a:fillRect/>
                    </a:stretch>
                  </pic:blipFill>
                  <pic:spPr>
                    <a:xfrm>
                      <a:off x="0" y="0"/>
                      <a:ext cx="5269230" cy="2688590"/>
                    </a:xfrm>
                    <a:prstGeom prst="rect">
                      <a:avLst/>
                    </a:prstGeom>
                    <a:noFill/>
                    <a:ln>
                      <a:noFill/>
                    </a:ln>
                  </pic:spPr>
                </pic:pic>
              </a:graphicData>
            </a:graphic>
          </wp:inline>
        </w:drawing>
      </w:r>
    </w:p>
    <w:p w14:paraId="0A533E4C">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 xml:space="preserve"> 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-5-1</w:t>
      </w:r>
    </w:p>
    <w:p w14:paraId="447323C4">
      <w:pPr>
        <w:pStyle w:val="5"/>
        <w:keepNext w:val="0"/>
        <w:keepLines w:val="0"/>
        <w:widowControl w:val="0"/>
        <w:suppressLineNumbers w:val="0"/>
        <w:jc w:val="both"/>
        <w:rPr>
          <w:rFonts w:hint="default" w:ascii="微软雅黑" w:hAnsi="微软雅黑" w:eastAsia="微软雅黑" w:cs="微软雅黑"/>
          <w:b/>
          <w:bCs w:val="0"/>
          <w:color w:val="auto"/>
          <w:kern w:val="2"/>
          <w:sz w:val="24"/>
          <w:szCs w:val="24"/>
          <w:lang w:val="en-US" w:eastAsia="zh-CN"/>
          <w:woUserID w:val="1"/>
        </w:rPr>
      </w:pPr>
      <w:r>
        <w:rPr>
          <w:rFonts w:hint="eastAsia" w:cs="Arial"/>
          <w:b/>
          <w:bCs w:val="0"/>
          <w:color w:val="auto"/>
          <w:kern w:val="2"/>
          <w:sz w:val="24"/>
          <w:szCs w:val="24"/>
          <w:lang w:eastAsia="zh-CN"/>
          <w:woUserID w:val="1"/>
        </w:rPr>
        <w:t>15</w:t>
      </w:r>
      <w:r>
        <w:rPr>
          <w:rFonts w:hint="default" w:ascii="Arial" w:hAnsi="Arial" w:eastAsia="微软雅黑" w:cs="Arial"/>
          <w:b/>
          <w:bCs w:val="0"/>
          <w:color w:val="auto"/>
          <w:kern w:val="2"/>
          <w:sz w:val="24"/>
          <w:szCs w:val="24"/>
          <w:woUserID w:val="1"/>
        </w:rPr>
        <w:t>.6</w:t>
      </w:r>
      <w:r>
        <w:rPr>
          <w:rFonts w:hint="default" w:ascii="微软雅黑" w:hAnsi="微软雅黑" w:eastAsia="微软雅黑" w:cs="微软雅黑"/>
          <w:b/>
          <w:bCs w:val="0"/>
          <w:color w:val="auto"/>
          <w:kern w:val="2"/>
          <w:sz w:val="24"/>
          <w:szCs w:val="24"/>
          <w:woUserID w:val="1"/>
        </w:rPr>
        <w:t>审批</w:t>
      </w:r>
    </w:p>
    <w:p w14:paraId="24A7C6AE">
      <w:pPr>
        <w:pStyle w:val="6"/>
        <w:keepNext w:val="0"/>
        <w:keepLines w:val="0"/>
        <w:widowControl w:val="0"/>
        <w:suppressLineNumbers w:val="0"/>
        <w:spacing w:before="0" w:beforeAutospacing="0" w:after="0" w:afterAutospacing="0"/>
        <w:ind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cs="微软雅黑"/>
          <w:kern w:val="2"/>
          <w:sz w:val="21"/>
          <w:szCs w:val="21"/>
          <w:lang w:val="en-US" w:eastAsia="zh-CN" w:bidi="ar"/>
          <w:woUserID w:val="1"/>
        </w:rPr>
        <w:t>（</w:t>
      </w:r>
      <w:r>
        <w:rPr>
          <w:rFonts w:hint="eastAsia" w:ascii="微软雅黑" w:hAnsi="微软雅黑" w:eastAsia="微软雅黑" w:cs="微软雅黑"/>
          <w:kern w:val="2"/>
          <w:sz w:val="21"/>
          <w:szCs w:val="21"/>
          <w:lang w:val="en-US" w:eastAsia="zh-CN" w:bidi="ar"/>
          <w:woUserID w:val="1"/>
        </w:rPr>
        <w:t>1</w:t>
      </w:r>
      <w:r>
        <w:rPr>
          <w:rFonts w:hint="eastAsia" w:ascii="微软雅黑" w:hAnsi="微软雅黑" w:cs="微软雅黑"/>
          <w:kern w:val="2"/>
          <w:sz w:val="21"/>
          <w:szCs w:val="21"/>
          <w:lang w:val="en-US" w:eastAsia="zh-CN" w:bidi="ar"/>
          <w:woUserID w:val="1"/>
        </w:rPr>
        <w:t>）</w:t>
      </w:r>
      <w:r>
        <w:rPr>
          <w:rFonts w:hint="eastAsia" w:ascii="微软雅黑" w:hAnsi="微软雅黑" w:eastAsia="微软雅黑" w:cs="微软雅黑"/>
          <w:kern w:val="2"/>
          <w:sz w:val="21"/>
          <w:szCs w:val="21"/>
          <w:lang w:val="en-US" w:eastAsia="zh-CN" w:bidi="ar"/>
          <w:woUserID w:val="1"/>
        </w:rPr>
        <w:t>功能描述</w:t>
      </w:r>
    </w:p>
    <w:p w14:paraId="45A5B53B">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eastAsia" w:ascii="微软雅黑" w:hAnsi="微软雅黑" w:cs="微软雅黑"/>
          <w:kern w:val="2"/>
          <w:sz w:val="21"/>
          <w:szCs w:val="21"/>
          <w:lang w:val="en-US" w:eastAsia="zh" w:bidi="ar"/>
          <w:woUserID w:val="1"/>
        </w:rPr>
        <w:t>柜员登录桌面端后可以</w:t>
      </w:r>
      <w:r>
        <w:rPr>
          <w:rFonts w:hint="eastAsia" w:ascii="微软雅黑" w:hAnsi="微软雅黑" w:eastAsia="微软雅黑" w:cs="微软雅黑"/>
          <w:kern w:val="2"/>
          <w:sz w:val="21"/>
          <w:szCs w:val="21"/>
          <w:lang w:val="en-US" w:eastAsia="zh-CN" w:bidi="ar"/>
          <w:woUserID w:val="1"/>
        </w:rPr>
        <w:t>将提交的业务进行审批、退回、撤销、异常处理。</w:t>
      </w:r>
    </w:p>
    <w:p w14:paraId="6FDDFBCE">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woUserID w:val="1"/>
        </w:rPr>
      </w:pPr>
      <w:r>
        <w:rPr>
          <w:rFonts w:hint="eastAsia"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eastAsia" w:ascii="微软雅黑" w:hAnsi="微软雅黑" w:eastAsia="微软雅黑" w:cs="微软雅黑"/>
          <w:kern w:val="2"/>
          <w:sz w:val="21"/>
          <w:szCs w:val="21"/>
          <w:lang w:val="en-US" w:eastAsia="zh-CN" w:bidi="ar"/>
          <w:woUserID w:val="1"/>
        </w:rPr>
        <w:t>）操作描述</w:t>
      </w:r>
    </w:p>
    <w:p w14:paraId="15662FBD">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r>
        <w:rPr>
          <w:rFonts w:hint="eastAsia" w:ascii="微软雅黑" w:hAnsi="微软雅黑" w:eastAsia="微软雅黑" w:cs="微软雅黑"/>
          <w:kern w:val="2"/>
          <w:sz w:val="21"/>
          <w:szCs w:val="21"/>
          <w:lang w:val="en-US" w:eastAsia="zh-CN" w:bidi="ar"/>
          <w:woUserID w:val="1"/>
        </w:rPr>
        <w:t>点击页面底部退回、审批通过按钮，对业务进行审批、退回、撤销、异常处理，查看已发、已办，可查看该笔业务的审批状态，如图</w:t>
      </w:r>
      <w:r>
        <w:rPr>
          <w:rFonts w:hint="eastAsia" w:ascii="微软雅黑" w:hAnsi="微软雅黑" w:cs="微软雅黑"/>
          <w:kern w:val="2"/>
          <w:sz w:val="21"/>
          <w:szCs w:val="21"/>
          <w:lang w:val="en-US" w:eastAsia="zh-CN" w:bidi="ar"/>
          <w:woUserID w:val="1"/>
        </w:rPr>
        <w:t>15</w:t>
      </w:r>
      <w:r>
        <w:rPr>
          <w:rFonts w:hint="eastAsia" w:ascii="微软雅黑" w:hAnsi="微软雅黑" w:cs="微软雅黑"/>
          <w:kern w:val="2"/>
          <w:sz w:val="21"/>
          <w:szCs w:val="21"/>
          <w:lang w:val="en-US" w:eastAsia="zh" w:bidi="ar"/>
          <w:woUserID w:val="1"/>
        </w:rPr>
        <w:t>-6-1</w:t>
      </w:r>
      <w:r>
        <w:rPr>
          <w:rFonts w:hint="eastAsia" w:ascii="微软雅黑" w:hAnsi="微软雅黑" w:eastAsia="微软雅黑" w:cs="微软雅黑"/>
          <w:kern w:val="2"/>
          <w:sz w:val="21"/>
          <w:szCs w:val="21"/>
          <w:lang w:val="en-US" w:eastAsia="zh-CN" w:bidi="ar"/>
          <w:woUserID w:val="1"/>
        </w:rPr>
        <w:t>。</w:t>
      </w:r>
    </w:p>
    <w:p w14:paraId="6857C35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36A6BE5A">
      <w:pPr>
        <w:pStyle w:val="6"/>
        <w:keepNext w:val="0"/>
        <w:keepLines w:val="0"/>
        <w:widowControl w:val="0"/>
        <w:suppressLineNumbers w:val="0"/>
        <w:spacing w:before="0" w:beforeAutospacing="0" w:after="0" w:afterAutospacing="0"/>
        <w:ind w:left="0" w:right="0"/>
        <w:jc w:val="both"/>
      </w:pPr>
      <w:r>
        <w:drawing>
          <wp:inline distT="0" distB="0" distL="114300" distR="114300">
            <wp:extent cx="5269230" cy="2846705"/>
            <wp:effectExtent l="0" t="0" r="7620" b="10795"/>
            <wp:docPr id="192"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30"/>
                    <pic:cNvPicPr>
                      <a:picLocks noChangeAspect="1"/>
                    </pic:cNvPicPr>
                  </pic:nvPicPr>
                  <pic:blipFill>
                    <a:blip r:embed="rId160"/>
                    <a:stretch>
                      <a:fillRect/>
                    </a:stretch>
                  </pic:blipFill>
                  <pic:spPr>
                    <a:xfrm>
                      <a:off x="0" y="0"/>
                      <a:ext cx="5269230" cy="2846705"/>
                    </a:xfrm>
                    <a:prstGeom prst="rect">
                      <a:avLst/>
                    </a:prstGeom>
                    <a:noFill/>
                    <a:ln>
                      <a:noFill/>
                    </a:ln>
                  </pic:spPr>
                </pic:pic>
              </a:graphicData>
            </a:graphic>
          </wp:inline>
        </w:drawing>
      </w:r>
    </w:p>
    <w:p w14:paraId="7FE6A1E7">
      <w:pPr>
        <w:pStyle w:val="6"/>
        <w:keepNext w:val="0"/>
        <w:keepLines w:val="0"/>
        <w:widowControl w:val="0"/>
        <w:suppressLineNumbers w:val="0"/>
        <w:spacing w:before="0" w:beforeAutospacing="0" w:after="0" w:afterAutospacing="0"/>
        <w:ind w:left="0" w:right="0"/>
        <w:jc w:val="center"/>
        <w:rPr>
          <w:rFonts w:hint="eastAsia"/>
          <w:lang w:val="en-US" w:eastAsia="zh"/>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15</w:t>
      </w:r>
      <w:r>
        <w:rPr>
          <w:rFonts w:hint="eastAsia" w:ascii="微软雅黑" w:hAnsi="微软雅黑" w:eastAsia="微软雅黑" w:cs="微软雅黑"/>
          <w:kern w:val="2"/>
          <w:sz w:val="21"/>
          <w:szCs w:val="21"/>
          <w:lang w:val="en-US" w:eastAsia="zh" w:bidi="ar"/>
          <w:woUserID w:val="1"/>
        </w:rPr>
        <w:t>-</w:t>
      </w:r>
      <w:r>
        <w:rPr>
          <w:rFonts w:hint="eastAsia" w:ascii="微软雅黑" w:hAnsi="微软雅黑" w:cs="微软雅黑"/>
          <w:kern w:val="2"/>
          <w:sz w:val="21"/>
          <w:szCs w:val="21"/>
          <w:lang w:val="en-US" w:eastAsia="zh-CN" w:bidi="ar"/>
          <w:woUserID w:val="1"/>
        </w:rPr>
        <w:t>6</w:t>
      </w:r>
      <w:r>
        <w:rPr>
          <w:rFonts w:hint="eastAsia" w:ascii="微软雅黑" w:hAnsi="微软雅黑" w:eastAsia="微软雅黑" w:cs="微软雅黑"/>
          <w:kern w:val="2"/>
          <w:sz w:val="21"/>
          <w:szCs w:val="21"/>
          <w:lang w:val="en-US" w:eastAsia="zh" w:bidi="ar"/>
          <w:woUserID w:val="1"/>
        </w:rPr>
        <w:t>-1</w:t>
      </w:r>
    </w:p>
    <w:p w14:paraId="16646452">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15</w:t>
      </w:r>
      <w:r>
        <w:rPr>
          <w:rFonts w:hint="default" w:ascii="Arial" w:hAnsi="Arial" w:eastAsia="微软雅黑" w:cs="Arial"/>
          <w:b/>
          <w:bCs w:val="0"/>
          <w:kern w:val="2"/>
          <w:sz w:val="24"/>
          <w:szCs w:val="24"/>
          <w:woUserID w:val="1"/>
        </w:rPr>
        <w:t>.7</w:t>
      </w:r>
      <w:r>
        <w:rPr>
          <w:rFonts w:hint="default" w:ascii="微软雅黑" w:hAnsi="微软雅黑" w:eastAsia="微软雅黑" w:cs="微软雅黑"/>
          <w:b/>
          <w:bCs w:val="0"/>
          <w:kern w:val="2"/>
          <w:sz w:val="24"/>
          <w:szCs w:val="24"/>
          <w:woUserID w:val="1"/>
        </w:rPr>
        <w:t>清册流水查询</w:t>
      </w:r>
    </w:p>
    <w:p w14:paraId="4658E97E">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05C3D37E">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3E2B630E">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0A49155C">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4"/>
        </w:rPr>
      </w:pPr>
      <w:r>
        <w:rPr>
          <w:rFonts w:hint="default" w:ascii="微软雅黑" w:hAnsi="微软雅黑" w:eastAsia="微软雅黑" w:cs="微软雅黑"/>
          <w:kern w:val="2"/>
          <w:sz w:val="21"/>
          <w:szCs w:val="21"/>
          <w:lang w:val="en-US" w:eastAsia="zh-CN" w:bidi="ar"/>
          <w:woUserID w:val="1"/>
        </w:rPr>
        <w:t>选择缴存单位缴款记录流水，输入筛选条件，可以不选也可以录入单条件或多条件进行查询该笔业务信息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4"/>
        </w:rPr>
        <w:t>，如图</w:t>
      </w:r>
      <w:r>
        <w:rPr>
          <w:rFonts w:hint="eastAsia" w:ascii="微软雅黑" w:hAnsi="微软雅黑" w:cs="微软雅黑"/>
          <w:kern w:val="2"/>
          <w:sz w:val="21"/>
          <w:szCs w:val="21"/>
          <w:lang w:val="en-US" w:eastAsia="zh-CN" w:bidi="ar"/>
          <w:woUserID w:val="4"/>
        </w:rPr>
        <w:t>15</w:t>
      </w:r>
      <w:r>
        <w:rPr>
          <w:rFonts w:hint="eastAsia" w:ascii="微软雅黑" w:hAnsi="微软雅黑" w:eastAsia="微软雅黑" w:cs="微软雅黑"/>
          <w:kern w:val="2"/>
          <w:sz w:val="21"/>
          <w:szCs w:val="21"/>
          <w:lang w:val="en-US" w:eastAsia="zh" w:bidi="ar"/>
          <w:woUserID w:val="4"/>
        </w:rPr>
        <w:t>-7-1</w:t>
      </w:r>
    </w:p>
    <w:p w14:paraId="09918492">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1C1E0488">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1"/>
                    <a:stretch>
                      <a:fillRect/>
                    </a:stretch>
                  </pic:blipFill>
                  <pic:spPr>
                    <a:xfrm>
                      <a:off x="0" y="0"/>
                      <a:ext cx="5269230" cy="2846705"/>
                    </a:xfrm>
                    <a:prstGeom prst="rect">
                      <a:avLst/>
                    </a:prstGeom>
                    <a:noFill/>
                    <a:ln>
                      <a:noFill/>
                    </a:ln>
                  </pic:spPr>
                </pic:pic>
              </a:graphicData>
            </a:graphic>
          </wp:inline>
        </w:drawing>
      </w:r>
    </w:p>
    <w:p w14:paraId="74C142E3">
      <w:pPr>
        <w:pStyle w:val="6"/>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15</w:t>
      </w:r>
      <w:r>
        <w:rPr>
          <w:rFonts w:hint="default" w:ascii="微软雅黑" w:hAnsi="微软雅黑" w:eastAsia="微软雅黑" w:cs="微软雅黑"/>
          <w:kern w:val="2"/>
          <w:sz w:val="21"/>
          <w:szCs w:val="21"/>
          <w:lang w:val="en-US" w:eastAsia="zh-CN" w:bidi="ar"/>
          <w:woUserID w:val="1"/>
        </w:rPr>
        <w:t>-7-1</w:t>
      </w:r>
    </w:p>
    <w:p w14:paraId="22F1AC72">
      <w:pPr>
        <w:pStyle w:val="4"/>
        <w:keepNext w:val="0"/>
        <w:keepLines w:val="0"/>
        <w:widowControl w:val="0"/>
        <w:numPr>
          <w:ilvl w:val="0"/>
          <w:numId w:val="0"/>
        </w:numPr>
        <w:suppressLineNumbers w:val="0"/>
        <w:ind w:leftChars="0"/>
        <w:jc w:val="both"/>
        <w:rPr>
          <w:rFonts w:hint="default" w:ascii="黑体" w:hAnsi="宋体" w:cs="黑体"/>
          <w:b/>
          <w:bCs w:val="0"/>
          <w:kern w:val="2"/>
          <w:sz w:val="28"/>
          <w:szCs w:val="28"/>
          <w:lang w:val="en-US" w:eastAsia="zh-CN"/>
          <w:woUserID w:val="1"/>
        </w:rPr>
      </w:pPr>
      <w:r>
        <w:rPr>
          <w:rFonts w:hint="eastAsia" w:ascii="黑体" w:hAnsi="宋体" w:cs="黑体"/>
          <w:b/>
          <w:bCs w:val="0"/>
          <w:kern w:val="2"/>
          <w:sz w:val="28"/>
          <w:szCs w:val="28"/>
          <w:lang w:val="en-US" w:eastAsia="zh-CN"/>
          <w:woUserID w:val="1"/>
        </w:rPr>
        <w:t>17、</w:t>
      </w:r>
      <w:r>
        <w:rPr>
          <w:rFonts w:hint="eastAsia" w:ascii="黑体" w:hAnsi="宋体" w:cs="黑体"/>
          <w:b/>
          <w:bCs w:val="0"/>
          <w:kern w:val="2"/>
          <w:sz w:val="28"/>
          <w:szCs w:val="28"/>
          <w:lang w:val="en-US" w:eastAsia="zh"/>
          <w:woUserID w:val="1"/>
        </w:rPr>
        <w:t>缴存人基本信息变更</w:t>
      </w:r>
    </w:p>
    <w:p w14:paraId="466CF8CD">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选择缴存</w:t>
      </w:r>
      <w:r>
        <w:rPr>
          <w:rFonts w:hint="eastAsia" w:ascii="微软雅黑" w:hAnsi="微软雅黑" w:eastAsia="微软雅黑" w:cs="微软雅黑"/>
          <w:kern w:val="2"/>
          <w:sz w:val="21"/>
          <w:szCs w:val="21"/>
          <w:lang w:val="en-US" w:eastAsia="zh" w:bidi="ar"/>
          <w:woUserID w:val="1"/>
        </w:rPr>
        <w:t>人</w:t>
      </w:r>
      <w:r>
        <w:rPr>
          <w:rFonts w:hint="default" w:ascii="微软雅黑" w:hAnsi="微软雅黑" w:eastAsia="微软雅黑" w:cs="微软雅黑"/>
          <w:kern w:val="2"/>
          <w:sz w:val="21"/>
          <w:szCs w:val="21"/>
          <w:lang w:val="en-US" w:eastAsia="zh-CN" w:bidi="ar"/>
          <w:woUserID w:val="1"/>
        </w:rPr>
        <w:t>业务关联方，选择缴存</w:t>
      </w:r>
      <w:r>
        <w:rPr>
          <w:rFonts w:hint="eastAsia" w:ascii="微软雅黑" w:hAnsi="微软雅黑" w:eastAsia="微软雅黑" w:cs="微软雅黑"/>
          <w:kern w:val="2"/>
          <w:sz w:val="21"/>
          <w:szCs w:val="21"/>
          <w:lang w:val="en-US" w:eastAsia="zh" w:bidi="ar"/>
          <w:woUserID w:val="1"/>
        </w:rPr>
        <w:t>人</w:t>
      </w:r>
      <w:r>
        <w:rPr>
          <w:rFonts w:hint="default" w:ascii="微软雅黑" w:hAnsi="微软雅黑" w:eastAsia="微软雅黑" w:cs="微软雅黑"/>
          <w:kern w:val="2"/>
          <w:sz w:val="21"/>
          <w:szCs w:val="21"/>
          <w:lang w:val="en-US" w:eastAsia="zh-CN" w:bidi="ar"/>
          <w:woUserID w:val="1"/>
        </w:rPr>
        <w:t>中的</w:t>
      </w:r>
      <w:r>
        <w:rPr>
          <w:rFonts w:hint="eastAsia" w:ascii="微软雅黑" w:hAnsi="微软雅黑" w:eastAsia="微软雅黑" w:cs="微软雅黑"/>
          <w:kern w:val="2"/>
          <w:sz w:val="21"/>
          <w:szCs w:val="21"/>
          <w:lang w:val="en-US" w:eastAsia="zh" w:bidi="ar"/>
          <w:woUserID w:val="1"/>
        </w:rPr>
        <w:t>缴存人</w:t>
      </w:r>
      <w:r>
        <w:rPr>
          <w:rFonts w:hint="default" w:ascii="微软雅黑" w:hAnsi="微软雅黑" w:eastAsia="微软雅黑" w:cs="微软雅黑"/>
          <w:kern w:val="2"/>
          <w:sz w:val="21"/>
          <w:szCs w:val="21"/>
          <w:lang w:val="en-US" w:eastAsia="zh-CN" w:bidi="ar"/>
          <w:woUserID w:val="1"/>
        </w:rPr>
        <w:t>缴存服务的</w:t>
      </w:r>
      <w:r>
        <w:rPr>
          <w:rFonts w:hint="eastAsia" w:ascii="微软雅黑" w:hAnsi="微软雅黑" w:eastAsia="微软雅黑" w:cs="微软雅黑"/>
          <w:kern w:val="2"/>
          <w:sz w:val="21"/>
          <w:szCs w:val="21"/>
          <w:lang w:val="en-US" w:eastAsia="zh" w:bidi="ar"/>
          <w:woUserID w:val="1"/>
        </w:rPr>
        <w:t>缴存人基本信息变更任务项</w:t>
      </w:r>
      <w:r>
        <w:rPr>
          <w:rFonts w:hint="default" w:ascii="微软雅黑" w:hAnsi="微软雅黑" w:eastAsia="微软雅黑" w:cs="微软雅黑"/>
          <w:kern w:val="2"/>
          <w:sz w:val="21"/>
          <w:szCs w:val="21"/>
          <w:lang w:val="en-US" w:eastAsia="zh-CN" w:bidi="ar"/>
          <w:woUserID w:val="1"/>
        </w:rPr>
        <w:t>进入业务办理，如图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-1，</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-2</w:t>
      </w:r>
    </w:p>
    <w:p w14:paraId="3A3553E2">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742565"/>
            <wp:effectExtent l="0" t="0" r="7620" b="635"/>
            <wp:docPr id="193"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31"/>
                    <pic:cNvPicPr>
                      <a:picLocks noChangeAspect="1"/>
                    </pic:cNvPicPr>
                  </pic:nvPicPr>
                  <pic:blipFill>
                    <a:blip r:embed="rId162"/>
                    <a:stretch>
                      <a:fillRect/>
                    </a:stretch>
                  </pic:blipFill>
                  <pic:spPr>
                    <a:xfrm>
                      <a:off x="0" y="0"/>
                      <a:ext cx="5269230" cy="2742565"/>
                    </a:xfrm>
                    <a:prstGeom prst="rect">
                      <a:avLst/>
                    </a:prstGeom>
                    <a:noFill/>
                    <a:ln>
                      <a:noFill/>
                    </a:ln>
                  </pic:spPr>
                </pic:pic>
              </a:graphicData>
            </a:graphic>
          </wp:inline>
        </w:drawing>
      </w:r>
    </w:p>
    <w:p w14:paraId="174E92DA">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-1</w:t>
      </w:r>
    </w:p>
    <w:p w14:paraId="71B514A8">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2880" cy="2717800"/>
            <wp:effectExtent l="0" t="0" r="7620" b="0"/>
            <wp:docPr id="1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8"/>
                    <pic:cNvPicPr>
                      <a:picLocks noChangeAspect="1"/>
                    </pic:cNvPicPr>
                  </pic:nvPicPr>
                  <pic:blipFill>
                    <a:blip r:embed="rId163"/>
                    <a:stretch>
                      <a:fillRect/>
                    </a:stretch>
                  </pic:blipFill>
                  <pic:spPr>
                    <a:xfrm>
                      <a:off x="0" y="0"/>
                      <a:ext cx="5262880" cy="2717800"/>
                    </a:xfrm>
                    <a:prstGeom prst="rect">
                      <a:avLst/>
                    </a:prstGeom>
                    <a:noFill/>
                    <a:ln>
                      <a:noFill/>
                    </a:ln>
                  </pic:spPr>
                </pic:pic>
              </a:graphicData>
            </a:graphic>
          </wp:inline>
        </w:drawing>
      </w:r>
    </w:p>
    <w:p w14:paraId="1FBAA873">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-2</w:t>
      </w:r>
    </w:p>
    <w:p w14:paraId="419FB9F5">
      <w:pPr>
        <w:pStyle w:val="6"/>
        <w:keepNext w:val="0"/>
        <w:keepLines w:val="0"/>
        <w:widowControl w:val="0"/>
        <w:suppressLineNumbers w:val="0"/>
        <w:spacing w:before="0" w:beforeAutospacing="0" w:after="0" w:afterAutospacing="0"/>
        <w:ind w:left="0" w:right="0"/>
        <w:jc w:val="center"/>
      </w:pPr>
      <w:r>
        <w:drawing>
          <wp:inline distT="0" distB="0" distL="114300" distR="114300">
            <wp:extent cx="5269230" cy="2742565"/>
            <wp:effectExtent l="0" t="0" r="7620" b="635"/>
            <wp:docPr id="195"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33"/>
                    <pic:cNvPicPr>
                      <a:picLocks noChangeAspect="1"/>
                    </pic:cNvPicPr>
                  </pic:nvPicPr>
                  <pic:blipFill>
                    <a:blip r:embed="rId164"/>
                    <a:stretch>
                      <a:fillRect/>
                    </a:stretch>
                  </pic:blipFill>
                  <pic:spPr>
                    <a:xfrm>
                      <a:off x="0" y="0"/>
                      <a:ext cx="5269230" cy="2742565"/>
                    </a:xfrm>
                    <a:prstGeom prst="rect">
                      <a:avLst/>
                    </a:prstGeom>
                    <a:noFill/>
                    <a:ln>
                      <a:noFill/>
                    </a:ln>
                  </pic:spPr>
                </pic:pic>
              </a:graphicData>
            </a:graphic>
          </wp:inline>
        </w:drawing>
      </w:r>
    </w:p>
    <w:p w14:paraId="2EE6FC37">
      <w:pPr>
        <w:pStyle w:val="6"/>
        <w:keepNext w:val="0"/>
        <w:keepLines w:val="0"/>
        <w:widowControl w:val="0"/>
        <w:suppressLineNumbers w:val="0"/>
        <w:spacing w:before="0" w:beforeAutospacing="0" w:after="0" w:afterAutospacing="0"/>
        <w:ind w:left="0" w:right="0"/>
        <w:jc w:val="center"/>
        <w:rPr>
          <w:rFonts w:hint="eastAsia"/>
          <w:lang w:val="en-US" w:eastAsia="zh"/>
        </w:rPr>
      </w:pPr>
      <w:r>
        <w:drawing>
          <wp:inline distT="0" distB="0" distL="114300" distR="114300">
            <wp:extent cx="5262880" cy="2706370"/>
            <wp:effectExtent l="0" t="0" r="7620" b="11430"/>
            <wp:docPr id="1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9"/>
                    <pic:cNvPicPr>
                      <a:picLocks noChangeAspect="1"/>
                    </pic:cNvPicPr>
                  </pic:nvPicPr>
                  <pic:blipFill>
                    <a:blip r:embed="rId165"/>
                    <a:stretch>
                      <a:fillRect/>
                    </a:stretch>
                  </pic:blipFill>
                  <pic:spPr>
                    <a:xfrm>
                      <a:off x="0" y="0"/>
                      <a:ext cx="5262880" cy="2706370"/>
                    </a:xfrm>
                    <a:prstGeom prst="rect">
                      <a:avLst/>
                    </a:prstGeom>
                    <a:noFill/>
                    <a:ln>
                      <a:noFill/>
                    </a:ln>
                  </pic:spPr>
                </pic:pic>
              </a:graphicData>
            </a:graphic>
          </wp:inline>
        </w:drawing>
      </w:r>
    </w:p>
    <w:p w14:paraId="20E0138F">
      <w:pPr>
        <w:pStyle w:val="5"/>
        <w:keepNext w:val="0"/>
        <w:keepLines w:val="0"/>
        <w:widowControl w:val="0"/>
        <w:suppressLineNumbers w:val="0"/>
        <w:jc w:val="both"/>
        <w:rPr>
          <w:rFonts w:hint="default" w:ascii="Arial" w:hAnsi="Arial" w:eastAsia="微软雅黑" w:cs="Times New Roman"/>
          <w:b/>
          <w:bCs w:val="0"/>
          <w:kern w:val="2"/>
          <w:sz w:val="24"/>
          <w:szCs w:val="24"/>
          <w:woUserID w:val="1"/>
        </w:rPr>
      </w:pPr>
      <w:r>
        <w:rPr>
          <w:rFonts w:hint="eastAsia" w:cs="Arial"/>
          <w:b/>
          <w:bCs w:val="0"/>
          <w:kern w:val="2"/>
          <w:sz w:val="24"/>
          <w:szCs w:val="24"/>
          <w:lang w:eastAsia="zh-CN"/>
          <w:woUserID w:val="1"/>
        </w:rPr>
        <w:t>17</w:t>
      </w:r>
      <w:r>
        <w:rPr>
          <w:rFonts w:hint="eastAsia" w:cs="Arial"/>
          <w:b/>
          <w:bCs w:val="0"/>
          <w:kern w:val="2"/>
          <w:sz w:val="24"/>
          <w:szCs w:val="24"/>
          <w:lang w:eastAsia="zh"/>
          <w:woUserID w:val="1"/>
        </w:rPr>
        <w:t>.</w:t>
      </w:r>
      <w:r>
        <w:rPr>
          <w:rFonts w:hint="default" w:ascii="Arial" w:hAnsi="Arial" w:eastAsia="微软雅黑" w:cs="Arial"/>
          <w:b/>
          <w:bCs w:val="0"/>
          <w:kern w:val="2"/>
          <w:sz w:val="24"/>
          <w:szCs w:val="24"/>
          <w:woUserID w:val="1"/>
        </w:rPr>
        <w:t>1</w:t>
      </w:r>
      <w:r>
        <w:rPr>
          <w:rFonts w:hint="default" w:ascii="微软雅黑" w:hAnsi="微软雅黑" w:eastAsia="微软雅黑" w:cs="微软雅黑"/>
          <w:b/>
          <w:bCs w:val="0"/>
          <w:kern w:val="2"/>
          <w:sz w:val="24"/>
          <w:szCs w:val="24"/>
          <w:woUserID w:val="1"/>
        </w:rPr>
        <w:t>申请页面</w:t>
      </w:r>
    </w:p>
    <w:p w14:paraId="633618D2">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1BD57CF7">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为缴存</w:t>
      </w:r>
      <w:r>
        <w:rPr>
          <w:rFonts w:hint="eastAsia" w:ascii="微软雅黑" w:hAnsi="微软雅黑" w:eastAsia="微软雅黑" w:cs="微软雅黑"/>
          <w:kern w:val="2"/>
          <w:sz w:val="21"/>
          <w:szCs w:val="21"/>
          <w:lang w:val="en-US" w:eastAsia="zh" w:bidi="ar"/>
          <w:woUserID w:val="1"/>
        </w:rPr>
        <w:t>人</w:t>
      </w:r>
      <w:r>
        <w:rPr>
          <w:rFonts w:hint="default" w:ascii="微软雅黑" w:hAnsi="微软雅黑" w:eastAsia="微软雅黑" w:cs="微软雅黑"/>
          <w:kern w:val="2"/>
          <w:sz w:val="21"/>
          <w:szCs w:val="21"/>
          <w:lang w:val="en-US" w:eastAsia="zh-CN" w:bidi="ar"/>
          <w:woUserID w:val="1"/>
        </w:rPr>
        <w:t>进行</w:t>
      </w:r>
      <w:r>
        <w:rPr>
          <w:rFonts w:hint="eastAsia" w:ascii="微软雅黑" w:hAnsi="微软雅黑" w:eastAsia="微软雅黑" w:cs="微软雅黑"/>
          <w:kern w:val="2"/>
          <w:sz w:val="21"/>
          <w:szCs w:val="21"/>
          <w:lang w:val="en-US" w:eastAsia="zh" w:bidi="ar"/>
          <w:woUserID w:val="1"/>
        </w:rPr>
        <w:t>缴存人基本信息变更</w:t>
      </w:r>
      <w:r>
        <w:rPr>
          <w:rFonts w:hint="default" w:ascii="微软雅黑" w:hAnsi="微软雅黑" w:eastAsia="微软雅黑" w:cs="微软雅黑"/>
          <w:kern w:val="2"/>
          <w:sz w:val="21"/>
          <w:szCs w:val="21"/>
          <w:lang w:val="en-US" w:eastAsia="zh-CN" w:bidi="ar"/>
          <w:woUserID w:val="1"/>
        </w:rPr>
        <w:t>业务办理。</w:t>
      </w:r>
    </w:p>
    <w:p w14:paraId="6FD62828">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16FD3C09">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4"/>
        </w:rPr>
      </w:pPr>
      <w:r>
        <w:rPr>
          <w:rFonts w:hint="default"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eastAsia="微软雅黑" w:cs="微软雅黑"/>
          <w:kern w:val="2"/>
          <w:sz w:val="21"/>
          <w:szCs w:val="21"/>
          <w:lang w:val="en-US" w:eastAsia="zh" w:bidi="ar"/>
          <w:woUserID w:val="4"/>
        </w:rPr>
        <w:t>如图图</w:t>
      </w:r>
      <w:r>
        <w:rPr>
          <w:rFonts w:hint="eastAsia" w:ascii="微软雅黑" w:hAnsi="微软雅黑" w:cs="微软雅黑"/>
          <w:kern w:val="2"/>
          <w:sz w:val="21"/>
          <w:szCs w:val="21"/>
          <w:lang w:val="en-US" w:eastAsia="zh-CN" w:bidi="ar"/>
          <w:woUserID w:val="4"/>
        </w:rPr>
        <w:t>17</w:t>
      </w:r>
      <w:r>
        <w:rPr>
          <w:rFonts w:hint="default" w:ascii="微软雅黑" w:hAnsi="微软雅黑" w:eastAsia="微软雅黑" w:cs="微软雅黑"/>
          <w:kern w:val="2"/>
          <w:sz w:val="21"/>
          <w:szCs w:val="21"/>
          <w:lang w:val="en-US" w:eastAsia="zh-CN" w:bidi="ar"/>
          <w:woUserID w:val="4"/>
        </w:rPr>
        <w:t>-</w:t>
      </w:r>
      <w:r>
        <w:rPr>
          <w:rFonts w:hint="eastAsia" w:ascii="微软雅黑" w:hAnsi="微软雅黑" w:eastAsia="微软雅黑" w:cs="微软雅黑"/>
          <w:kern w:val="2"/>
          <w:sz w:val="21"/>
          <w:szCs w:val="21"/>
          <w:lang w:val="en-US" w:eastAsia="zh" w:bidi="ar"/>
          <w:woUserID w:val="4"/>
        </w:rPr>
        <w:t>1</w:t>
      </w:r>
      <w:r>
        <w:rPr>
          <w:rFonts w:hint="default" w:ascii="微软雅黑" w:hAnsi="微软雅黑" w:eastAsia="微软雅黑" w:cs="微软雅黑"/>
          <w:kern w:val="2"/>
          <w:sz w:val="21"/>
          <w:szCs w:val="21"/>
          <w:lang w:val="en-US" w:eastAsia="zh-CN" w:bidi="ar"/>
          <w:woUserID w:val="4"/>
        </w:rPr>
        <w:t>-</w:t>
      </w:r>
      <w:r>
        <w:rPr>
          <w:rFonts w:hint="eastAsia" w:ascii="微软雅黑" w:hAnsi="微软雅黑" w:eastAsia="微软雅黑" w:cs="微软雅黑"/>
          <w:kern w:val="2"/>
          <w:sz w:val="21"/>
          <w:szCs w:val="21"/>
          <w:lang w:val="en-US" w:eastAsia="zh" w:bidi="ar"/>
          <w:woUserID w:val="4"/>
        </w:rPr>
        <w:t>1</w:t>
      </w:r>
    </w:p>
    <w:p w14:paraId="714480CE">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5420" cy="2673350"/>
            <wp:effectExtent l="0" t="0" r="5080" b="6350"/>
            <wp:docPr id="1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0"/>
                    <pic:cNvPicPr>
                      <a:picLocks noChangeAspect="1"/>
                    </pic:cNvPicPr>
                  </pic:nvPicPr>
                  <pic:blipFill>
                    <a:blip r:embed="rId166"/>
                    <a:stretch>
                      <a:fillRect/>
                    </a:stretch>
                  </pic:blipFill>
                  <pic:spPr>
                    <a:xfrm>
                      <a:off x="0" y="0"/>
                      <a:ext cx="5265420" cy="2673350"/>
                    </a:xfrm>
                    <a:prstGeom prst="rect">
                      <a:avLst/>
                    </a:prstGeom>
                    <a:noFill/>
                    <a:ln>
                      <a:noFill/>
                    </a:ln>
                  </pic:spPr>
                </pic:pic>
              </a:graphicData>
            </a:graphic>
          </wp:inline>
        </w:drawing>
      </w:r>
    </w:p>
    <w:p w14:paraId="4BA02E94">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-1-1</w:t>
      </w:r>
    </w:p>
    <w:p w14:paraId="11BD5CA4">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04746613">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17</w:t>
      </w:r>
      <w:r>
        <w:rPr>
          <w:rFonts w:hint="default" w:ascii="Arial" w:hAnsi="Arial" w:eastAsia="微软雅黑" w:cs="Arial"/>
          <w:b/>
          <w:bCs w:val="0"/>
          <w:kern w:val="2"/>
          <w:sz w:val="24"/>
          <w:szCs w:val="24"/>
          <w:woUserID w:val="1"/>
        </w:rPr>
        <w:t>.</w:t>
      </w:r>
      <w:r>
        <w:rPr>
          <w:rFonts w:hint="eastAsia" w:cs="Arial"/>
          <w:b/>
          <w:bCs w:val="0"/>
          <w:kern w:val="2"/>
          <w:sz w:val="24"/>
          <w:szCs w:val="24"/>
          <w:lang w:eastAsia="zh"/>
          <w:woUserID w:val="1"/>
        </w:rPr>
        <w:t>2</w:t>
      </w:r>
      <w:r>
        <w:rPr>
          <w:rFonts w:hint="default" w:ascii="微软雅黑" w:hAnsi="微软雅黑" w:eastAsia="微软雅黑" w:cs="微软雅黑"/>
          <w:b/>
          <w:bCs w:val="0"/>
          <w:kern w:val="2"/>
          <w:sz w:val="24"/>
          <w:szCs w:val="24"/>
          <w:woUserID w:val="1"/>
        </w:rPr>
        <w:t>子事项</w:t>
      </w:r>
    </w:p>
    <w:p w14:paraId="7BD22FFF">
      <w:pPr>
        <w:pStyle w:val="6"/>
        <w:keepNext w:val="0"/>
        <w:keepLines w:val="0"/>
        <w:widowControl w:val="0"/>
        <w:numPr>
          <w:ilvl w:val="0"/>
          <w:numId w:val="25"/>
        </w:numPr>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功能描述</w:t>
      </w:r>
    </w:p>
    <w:p w14:paraId="3321A148">
      <w:pPr>
        <w:pStyle w:val="6"/>
        <w:keepNext w:val="0"/>
        <w:keepLines w:val="0"/>
        <w:widowControl w:val="0"/>
        <w:suppressLineNumbers w:val="0"/>
        <w:spacing w:before="0" w:beforeAutospacing="0" w:after="0" w:afterAutospacing="0"/>
        <w:ind w:left="0" w:right="0"/>
        <w:jc w:val="both"/>
        <w:rPr>
          <w:rFonts w:hint="eastAsia" w:ascii="Calibri" w:hAnsi="Calibri" w:eastAsia="微软雅黑" w:cs="Times New Roman"/>
          <w:kern w:val="2"/>
          <w:sz w:val="21"/>
          <w:szCs w:val="21"/>
          <w:lang w:eastAsia="zh"/>
          <w:woUserID w:val="1"/>
        </w:rPr>
      </w:pPr>
      <w:r>
        <w:rPr>
          <w:rFonts w:hint="default" w:ascii="微软雅黑" w:hAnsi="微软雅黑" w:eastAsia="微软雅黑" w:cs="微软雅黑"/>
          <w:kern w:val="2"/>
          <w:sz w:val="21"/>
          <w:szCs w:val="21"/>
          <w:lang w:val="en-US" w:eastAsia="zh-CN" w:bidi="ar"/>
          <w:woUserID w:val="1"/>
        </w:rPr>
        <w:t>通过页面中</w:t>
      </w:r>
      <w:r>
        <w:rPr>
          <w:rFonts w:hint="eastAsia" w:ascii="微软雅黑" w:hAnsi="微软雅黑" w:eastAsia="微软雅黑" w:cs="微软雅黑"/>
          <w:kern w:val="2"/>
          <w:sz w:val="21"/>
          <w:szCs w:val="21"/>
          <w:lang w:val="en-US" w:eastAsia="zh" w:bidi="ar"/>
          <w:woUserID w:val="1"/>
        </w:rPr>
        <w:t>的互联互通-人口信息查询信息按钮进行信息核查</w:t>
      </w:r>
    </w:p>
    <w:p w14:paraId="4ACC649B">
      <w:pPr>
        <w:pStyle w:val="6"/>
        <w:keepNext w:val="0"/>
        <w:keepLines w:val="0"/>
        <w:widowControl w:val="0"/>
        <w:numPr>
          <w:ilvl w:val="0"/>
          <w:numId w:val="25"/>
        </w:numPr>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操作描述</w:t>
      </w:r>
    </w:p>
    <w:p w14:paraId="4EF7DD4A">
      <w:pPr>
        <w:pStyle w:val="6"/>
        <w:keepNext w:val="0"/>
        <w:keepLines w:val="0"/>
        <w:widowControl w:val="0"/>
        <w:numPr>
          <w:ilvl w:val="0"/>
          <w:numId w:val="26"/>
        </w:numPr>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点击通过页面中</w:t>
      </w:r>
      <w:r>
        <w:rPr>
          <w:rFonts w:hint="eastAsia" w:ascii="微软雅黑" w:hAnsi="微软雅黑" w:eastAsia="微软雅黑" w:cs="微软雅黑"/>
          <w:kern w:val="2"/>
          <w:sz w:val="21"/>
          <w:szCs w:val="21"/>
          <w:lang w:val="en-US" w:eastAsia="zh" w:bidi="ar"/>
          <w:woUserID w:val="1"/>
        </w:rPr>
        <w:t>的互联互通-人口信息查询信息按钮</w:t>
      </w:r>
      <w:r>
        <w:rPr>
          <w:rFonts w:hint="default" w:ascii="微软雅黑" w:hAnsi="微软雅黑" w:eastAsia="微软雅黑" w:cs="微软雅黑"/>
          <w:kern w:val="2"/>
          <w:sz w:val="21"/>
          <w:szCs w:val="21"/>
          <w:lang w:val="en-US" w:eastAsia="zh-CN" w:bidi="ar"/>
          <w:woUserID w:val="1"/>
        </w:rPr>
        <w:t>，根据页面提示内容、业务办理规则进行信息填报，填写无误后可进行后续业务操作。</w:t>
      </w:r>
      <w:r>
        <w:rPr>
          <w:rFonts w:hint="eastAsia" w:ascii="微软雅黑" w:hAnsi="微软雅黑" w:eastAsia="微软雅黑" w:cs="微软雅黑"/>
          <w:kern w:val="2"/>
          <w:sz w:val="21"/>
          <w:szCs w:val="21"/>
          <w:lang w:val="en-US" w:eastAsia="zh" w:bidi="ar"/>
          <w:woUserID w:val="1"/>
        </w:rPr>
        <w:t>如图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-2-1，图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-2-2</w:t>
      </w:r>
    </w:p>
    <w:p w14:paraId="39108278">
      <w:pPr>
        <w:pStyle w:val="6"/>
        <w:keepNext w:val="0"/>
        <w:keepLines w:val="0"/>
        <w:widowControl w:val="0"/>
        <w:numPr>
          <w:ilvl w:val="0"/>
          <w:numId w:val="0"/>
        </w:numPr>
        <w:suppressLineNumbers w:val="0"/>
        <w:spacing w:before="0" w:beforeAutospacing="0" w:after="0" w:afterAutospacing="0"/>
        <w:ind w:right="0" w:rightChars="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5420" cy="2673350"/>
            <wp:effectExtent l="0" t="0" r="5080" b="6350"/>
            <wp:docPr id="1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
                    <pic:cNvPicPr>
                      <a:picLocks noChangeAspect="1"/>
                    </pic:cNvPicPr>
                  </pic:nvPicPr>
                  <pic:blipFill>
                    <a:blip r:embed="rId167"/>
                    <a:stretch>
                      <a:fillRect/>
                    </a:stretch>
                  </pic:blipFill>
                  <pic:spPr>
                    <a:xfrm>
                      <a:off x="0" y="0"/>
                      <a:ext cx="5265420" cy="2673350"/>
                    </a:xfrm>
                    <a:prstGeom prst="rect">
                      <a:avLst/>
                    </a:prstGeom>
                    <a:noFill/>
                    <a:ln>
                      <a:noFill/>
                    </a:ln>
                  </pic:spPr>
                </pic:pic>
              </a:graphicData>
            </a:graphic>
          </wp:inline>
        </w:drawing>
      </w:r>
    </w:p>
    <w:p w14:paraId="5FB42875">
      <w:pPr>
        <w:pStyle w:val="6"/>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-2-1</w:t>
      </w:r>
    </w:p>
    <w:p w14:paraId="41CC0563">
      <w:pPr>
        <w:pStyle w:val="6"/>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eastAsia="微软雅黑" w:cs="微软雅黑"/>
          <w:kern w:val="2"/>
          <w:sz w:val="21"/>
          <w:szCs w:val="21"/>
          <w:lang w:val="en-US" w:eastAsia="zh" w:bidi="ar"/>
          <w:woUserID w:val="1"/>
        </w:rPr>
      </w:pPr>
      <w:r>
        <w:drawing>
          <wp:inline distT="0" distB="0" distL="114300" distR="114300">
            <wp:extent cx="5262880" cy="2675890"/>
            <wp:effectExtent l="0" t="0" r="7620" b="3810"/>
            <wp:docPr id="1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
                    <pic:cNvPicPr>
                      <a:picLocks noChangeAspect="1"/>
                    </pic:cNvPicPr>
                  </pic:nvPicPr>
                  <pic:blipFill>
                    <a:blip r:embed="rId168"/>
                    <a:stretch>
                      <a:fillRect/>
                    </a:stretch>
                  </pic:blipFill>
                  <pic:spPr>
                    <a:xfrm>
                      <a:off x="0" y="0"/>
                      <a:ext cx="5262880" cy="2675890"/>
                    </a:xfrm>
                    <a:prstGeom prst="rect">
                      <a:avLst/>
                    </a:prstGeom>
                    <a:noFill/>
                    <a:ln>
                      <a:noFill/>
                    </a:ln>
                  </pic:spPr>
                </pic:pic>
              </a:graphicData>
            </a:graphic>
          </wp:inline>
        </w:drawing>
      </w:r>
    </w:p>
    <w:p w14:paraId="275DBF34">
      <w:pPr>
        <w:pStyle w:val="6"/>
        <w:keepNext w:val="0"/>
        <w:keepLines w:val="0"/>
        <w:widowControl w:val="0"/>
        <w:numPr>
          <w:ilvl w:val="0"/>
          <w:numId w:val="0"/>
        </w:numPr>
        <w:suppressLineNumbers w:val="0"/>
        <w:spacing w:before="0" w:beforeAutospacing="0" w:after="0" w:afterAutospacing="0"/>
        <w:ind w:right="0" w:rightChars="0"/>
        <w:jc w:val="center"/>
        <w:rPr>
          <w:rFonts w:hint="eastAsia" w:ascii="微软雅黑" w:hAnsi="微软雅黑" w:eastAsia="微软雅黑" w:cs="微软雅黑"/>
          <w:kern w:val="2"/>
          <w:sz w:val="21"/>
          <w:szCs w:val="21"/>
          <w:lang w:val="en-US" w:eastAsia="zh" w:bidi="ar"/>
          <w:woUserID w:val="1"/>
        </w:rPr>
      </w:pPr>
      <w:r>
        <w:rPr>
          <w:rFonts w:hint="eastAsia" w:ascii="微软雅黑" w:hAnsi="微软雅黑" w:eastAsia="微软雅黑" w:cs="微软雅黑"/>
          <w:kern w:val="2"/>
          <w:sz w:val="21"/>
          <w:szCs w:val="21"/>
          <w:lang w:val="en-US" w:eastAsia="zh"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-2-2</w:t>
      </w:r>
    </w:p>
    <w:p w14:paraId="4A774031">
      <w:pPr>
        <w:pStyle w:val="5"/>
        <w:keepNext w:val="0"/>
        <w:keepLines w:val="0"/>
        <w:widowControl w:val="0"/>
        <w:suppressLineNumbers w:val="0"/>
        <w:jc w:val="both"/>
        <w:rPr>
          <w:rFonts w:hint="default" w:cs="Arial"/>
          <w:b/>
          <w:bCs w:val="0"/>
          <w:kern w:val="2"/>
          <w:sz w:val="24"/>
          <w:szCs w:val="24"/>
          <w:lang w:eastAsia="zh"/>
          <w:woUserID w:val="1"/>
        </w:rPr>
      </w:pPr>
      <w:r>
        <w:rPr>
          <w:rFonts w:hint="eastAsia" w:cs="Arial"/>
          <w:b/>
          <w:bCs w:val="0"/>
          <w:kern w:val="2"/>
          <w:sz w:val="24"/>
          <w:szCs w:val="24"/>
          <w:lang w:eastAsia="zh-CN"/>
          <w:woUserID w:val="1"/>
        </w:rPr>
        <w:t>17</w:t>
      </w:r>
      <w:r>
        <w:rPr>
          <w:rFonts w:hint="default" w:cs="Arial"/>
          <w:b/>
          <w:bCs w:val="0"/>
          <w:kern w:val="2"/>
          <w:sz w:val="24"/>
          <w:szCs w:val="24"/>
          <w:lang w:eastAsia="zh"/>
          <w:woUserID w:val="1"/>
        </w:rPr>
        <w:t>.3材料项</w:t>
      </w:r>
    </w:p>
    <w:p w14:paraId="140FA369">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7F5A017C">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可添加，查看，删除业务材料</w:t>
      </w:r>
    </w:p>
    <w:p w14:paraId="14C813D0">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30EBAF7D">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点击上传材料按钮，进入档案采集页面，点击导入按钮可选择本地图片上传，也可通过高拍仪进行拍摄，上传完成后点击完成按钮进行提交。如图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-3-1</w:t>
      </w: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-3-2</w:t>
      </w:r>
    </w:p>
    <w:p w14:paraId="4C78D88A">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5420" cy="2669540"/>
            <wp:effectExtent l="0" t="0" r="5080" b="10160"/>
            <wp:docPr id="1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3"/>
                    <pic:cNvPicPr>
                      <a:picLocks noChangeAspect="1"/>
                    </pic:cNvPicPr>
                  </pic:nvPicPr>
                  <pic:blipFill>
                    <a:blip r:embed="rId169"/>
                    <a:stretch>
                      <a:fillRect/>
                    </a:stretch>
                  </pic:blipFill>
                  <pic:spPr>
                    <a:xfrm>
                      <a:off x="0" y="0"/>
                      <a:ext cx="5265420" cy="2669540"/>
                    </a:xfrm>
                    <a:prstGeom prst="rect">
                      <a:avLst/>
                    </a:prstGeom>
                    <a:noFill/>
                    <a:ln>
                      <a:noFill/>
                    </a:ln>
                  </pic:spPr>
                </pic:pic>
              </a:graphicData>
            </a:graphic>
          </wp:inline>
        </w:drawing>
      </w:r>
    </w:p>
    <w:p w14:paraId="4D5E67AF">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-3-1</w:t>
      </w:r>
      <w:r>
        <w:rPr>
          <w:rFonts w:hint="eastAsia" w:ascii="微软雅黑" w:hAnsi="微软雅黑" w:eastAsia="微软雅黑" w:cs="微软雅黑"/>
          <w:kern w:val="2"/>
          <w:sz w:val="21"/>
          <w:szCs w:val="21"/>
          <w:lang w:val="en-US" w:eastAsia="zh" w:bidi="ar"/>
          <w:woUserID w:val="1"/>
        </w:rPr>
        <w:tab/>
      </w:r>
    </w:p>
    <w:p w14:paraId="76C18EB3">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202"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39"/>
                    <pic:cNvPicPr>
                      <a:picLocks noChangeAspect="1"/>
                    </pic:cNvPicPr>
                  </pic:nvPicPr>
                  <pic:blipFill>
                    <a:blip r:embed="rId170"/>
                    <a:stretch>
                      <a:fillRect/>
                    </a:stretch>
                  </pic:blipFill>
                  <pic:spPr>
                    <a:xfrm>
                      <a:off x="0" y="0"/>
                      <a:ext cx="5269230" cy="2688590"/>
                    </a:xfrm>
                    <a:prstGeom prst="rect">
                      <a:avLst/>
                    </a:prstGeom>
                    <a:noFill/>
                    <a:ln>
                      <a:noFill/>
                    </a:ln>
                  </pic:spPr>
                </pic:pic>
              </a:graphicData>
            </a:graphic>
          </wp:inline>
        </w:drawing>
      </w:r>
    </w:p>
    <w:p w14:paraId="1113FE5C">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-3-2</w:t>
      </w:r>
    </w:p>
    <w:p w14:paraId="5EAE034F">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17</w:t>
      </w:r>
      <w:r>
        <w:rPr>
          <w:rFonts w:hint="default" w:ascii="Arial" w:hAnsi="Arial" w:eastAsia="微软雅黑" w:cs="Arial"/>
          <w:b/>
          <w:bCs w:val="0"/>
          <w:kern w:val="2"/>
          <w:sz w:val="24"/>
          <w:szCs w:val="24"/>
          <w:woUserID w:val="1"/>
        </w:rPr>
        <w:t>.4</w:t>
      </w:r>
      <w:r>
        <w:rPr>
          <w:rFonts w:hint="default" w:ascii="微软雅黑" w:hAnsi="微软雅黑" w:eastAsia="微软雅黑" w:cs="微软雅黑"/>
          <w:b/>
          <w:bCs w:val="0"/>
          <w:kern w:val="2"/>
          <w:sz w:val="24"/>
          <w:szCs w:val="24"/>
          <w:woUserID w:val="1"/>
        </w:rPr>
        <w:t>打印及其他页面按钮功能</w:t>
      </w:r>
    </w:p>
    <w:p w14:paraId="3EA7252C">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6FBCC143">
      <w:pPr>
        <w:keepNext w:val="0"/>
        <w:keepLines w:val="0"/>
        <w:widowControl/>
        <w:suppressLineNumbers w:val="0"/>
        <w:jc w:val="left"/>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打印</w:t>
      </w:r>
      <w:r>
        <w:rPr>
          <w:rFonts w:hint="eastAsia" w:ascii="微软雅黑" w:hAnsi="微软雅黑" w:eastAsia="微软雅黑" w:cs="微软雅黑"/>
          <w:kern w:val="2"/>
          <w:sz w:val="21"/>
          <w:szCs w:val="21"/>
          <w:lang w:val="en-US" w:eastAsia="zh" w:bidi="ar"/>
          <w:woUserID w:val="1"/>
        </w:rPr>
        <w:t>缴存人基本信息变更</w:t>
      </w:r>
      <w:r>
        <w:rPr>
          <w:rFonts w:hint="default" w:ascii="微软雅黑" w:hAnsi="微软雅黑" w:eastAsia="微软雅黑" w:cs="微软雅黑"/>
          <w:kern w:val="2"/>
          <w:sz w:val="21"/>
          <w:szCs w:val="21"/>
          <w:lang w:val="en-US" w:eastAsia="zh-CN" w:bidi="ar"/>
          <w:woUserID w:val="1"/>
        </w:rPr>
        <w:t>凭证并固化到附件材料中</w:t>
      </w:r>
    </w:p>
    <w:p w14:paraId="2A50E32A">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3CFE9C0D">
      <w:pPr>
        <w:pStyle w:val="6"/>
        <w:keepNext w:val="0"/>
        <w:keepLines w:val="0"/>
        <w:widowControl w:val="0"/>
        <w:suppressLineNumbers w:val="0"/>
        <w:spacing w:before="0" w:beforeAutospacing="0" w:after="0" w:afterAutospacing="0"/>
        <w:ind w:left="0" w:leftChars="0" w:right="0" w:firstLine="0" w:firstLineChars="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打印</w:t>
      </w:r>
      <w:r>
        <w:rPr>
          <w:rFonts w:hint="eastAsia" w:ascii="微软雅黑" w:hAnsi="微软雅黑" w:eastAsia="微软雅黑" w:cs="微软雅黑"/>
          <w:kern w:val="2"/>
          <w:sz w:val="21"/>
          <w:szCs w:val="21"/>
          <w:lang w:val="en-US" w:eastAsia="zh" w:bidi="ar"/>
          <w:woUserID w:val="1"/>
        </w:rPr>
        <w:t>缴存人基本信息变更</w:t>
      </w:r>
      <w:r>
        <w:rPr>
          <w:rFonts w:hint="default" w:ascii="微软雅黑" w:hAnsi="微软雅黑" w:eastAsia="微软雅黑" w:cs="微软雅黑"/>
          <w:kern w:val="2"/>
          <w:sz w:val="21"/>
          <w:szCs w:val="21"/>
          <w:lang w:val="en-US" w:eastAsia="zh-CN" w:bidi="ar"/>
          <w:woUserID w:val="1"/>
        </w:rPr>
        <w:t>凭证并固化到附件材料中，如图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-4-1</w:t>
      </w:r>
      <w:r>
        <w:rPr>
          <w:rFonts w:hint="default" w:ascii="微软雅黑" w:hAnsi="微软雅黑" w:eastAsia="微软雅黑" w:cs="微软雅黑"/>
          <w:kern w:val="2"/>
          <w:sz w:val="21"/>
          <w:szCs w:val="21"/>
          <w:lang w:val="en-US" w:eastAsia="zh-CN" w:bidi="ar"/>
          <w:woUserID w:val="1"/>
        </w:rPr>
        <w:t>所示</w:t>
      </w:r>
    </w:p>
    <w:p w14:paraId="2A77EE17">
      <w:pPr>
        <w:pStyle w:val="6"/>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203"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40"/>
                    <pic:cNvPicPr>
                      <a:picLocks noChangeAspect="1"/>
                    </pic:cNvPicPr>
                  </pic:nvPicPr>
                  <pic:blipFill>
                    <a:blip r:embed="rId171"/>
                    <a:stretch>
                      <a:fillRect/>
                    </a:stretch>
                  </pic:blipFill>
                  <pic:spPr>
                    <a:xfrm>
                      <a:off x="0" y="0"/>
                      <a:ext cx="5269230" cy="2688590"/>
                    </a:xfrm>
                    <a:prstGeom prst="rect">
                      <a:avLst/>
                    </a:prstGeom>
                    <a:noFill/>
                    <a:ln>
                      <a:noFill/>
                    </a:ln>
                  </pic:spPr>
                </pic:pic>
              </a:graphicData>
            </a:graphic>
          </wp:inline>
        </w:drawing>
      </w:r>
    </w:p>
    <w:p w14:paraId="55A2114C">
      <w:pPr>
        <w:pStyle w:val="6"/>
        <w:keepNext w:val="0"/>
        <w:keepLines w:val="0"/>
        <w:widowControl w:val="0"/>
        <w:suppressLineNumbers w:val="0"/>
        <w:spacing w:before="0" w:beforeAutospacing="0" w:after="0" w:afterAutospacing="0"/>
        <w:ind w:left="0" w:leftChars="0" w:right="0" w:firstLine="0" w:firstLineChars="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-4-1</w:t>
      </w:r>
    </w:p>
    <w:p w14:paraId="78306E1D">
      <w:pPr>
        <w:pStyle w:val="5"/>
        <w:keepNext w:val="0"/>
        <w:keepLines w:val="0"/>
        <w:widowControl w:val="0"/>
        <w:suppressLineNumbers w:val="0"/>
        <w:jc w:val="both"/>
        <w:rPr>
          <w:rFonts w:hint="default" w:ascii="Arial" w:hAnsi="Arial" w:eastAsia="微软雅黑" w:cs="Times New Roman"/>
          <w:b/>
          <w:bCs w:val="0"/>
          <w:kern w:val="2"/>
          <w:sz w:val="24"/>
          <w:szCs w:val="24"/>
          <w:woUserID w:val="1"/>
        </w:rPr>
      </w:pPr>
      <w:r>
        <w:rPr>
          <w:rFonts w:hint="eastAsia" w:cs="Arial"/>
          <w:b/>
          <w:bCs w:val="0"/>
          <w:kern w:val="2"/>
          <w:sz w:val="24"/>
          <w:szCs w:val="24"/>
          <w:lang w:eastAsia="zh-CN"/>
          <w:woUserID w:val="1"/>
        </w:rPr>
        <w:t>17</w:t>
      </w:r>
      <w:r>
        <w:rPr>
          <w:rFonts w:hint="default" w:ascii="Arial" w:hAnsi="Arial" w:eastAsia="微软雅黑" w:cs="Arial"/>
          <w:b/>
          <w:bCs w:val="0"/>
          <w:kern w:val="2"/>
          <w:sz w:val="24"/>
          <w:szCs w:val="24"/>
          <w:woUserID w:val="1"/>
        </w:rPr>
        <w:t>.5</w:t>
      </w:r>
      <w:r>
        <w:rPr>
          <w:rFonts w:hint="default" w:ascii="微软雅黑" w:hAnsi="微软雅黑" w:eastAsia="微软雅黑" w:cs="微软雅黑"/>
          <w:b/>
          <w:bCs w:val="0"/>
          <w:kern w:val="2"/>
          <w:sz w:val="24"/>
          <w:szCs w:val="24"/>
          <w:woUserID w:val="1"/>
        </w:rPr>
        <w:t>提交</w:t>
      </w:r>
    </w:p>
    <w:p w14:paraId="1B466BDB">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5A9EDF12">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将录入的数据提交审批，审批通过后，业务办理成功。</w:t>
      </w:r>
    </w:p>
    <w:p w14:paraId="2694C442">
      <w:pPr>
        <w:pStyle w:val="6"/>
        <w:keepNext w:val="0"/>
        <w:keepLines w:val="0"/>
        <w:widowControl w:val="0"/>
        <w:numPr>
          <w:ilvl w:val="0"/>
          <w:numId w:val="0"/>
        </w:numPr>
        <w:suppressLineNumbers w:val="0"/>
        <w:spacing w:before="0" w:beforeAutospacing="0" w:after="0" w:afterAutospacing="0"/>
        <w:ind w:left="0" w:leftChars="0" w:right="0" w:rightChars="0" w:firstLine="0" w:firstLineChars="0"/>
        <w:jc w:val="both"/>
        <w:rPr>
          <w:rFonts w:hint="default" w:ascii="微软雅黑" w:hAnsi="微软雅黑" w:eastAsia="微软雅黑" w:cs="微软雅黑"/>
          <w:kern w:val="2"/>
          <w:sz w:val="21"/>
          <w:szCs w:val="21"/>
          <w:lang w:val="en-US" w:eastAsia="zh-CN" w:bidi="ar"/>
          <w:woUserID w:val="1"/>
        </w:rPr>
      </w:pPr>
      <w:r>
        <w:rPr>
          <w:rFonts w:hint="default" w:ascii="Times New Roman" w:hAnsi="Times New Roman" w:eastAsia="微软雅黑" w:cs="Times New Roman"/>
          <w:kern w:val="2"/>
          <w:sz w:val="21"/>
          <w:szCs w:val="21"/>
          <w:lang w:val="en-US" w:eastAsia="zh-CN" w:bidi="ar"/>
          <w:woUserID w:val="1"/>
        </w:rPr>
        <w:t>（</w:t>
      </w:r>
      <w:r>
        <w:rPr>
          <w:rFonts w:hint="eastAsia" w:ascii="Times New Roman" w:hAnsi="Times New Roman" w:eastAsia="微软雅黑" w:cs="Times New Roman"/>
          <w:kern w:val="2"/>
          <w:sz w:val="21"/>
          <w:szCs w:val="21"/>
          <w:lang w:val="en-US" w:eastAsia="zh" w:bidi="ar"/>
          <w:woUserID w:val="1"/>
        </w:rPr>
        <w:t>2</w:t>
      </w:r>
      <w:r>
        <w:rPr>
          <w:rFonts w:hint="default" w:ascii="Times New Roman" w:hAnsi="Times New Roman" w:eastAsia="微软雅黑" w:cs="Times New Roman"/>
          <w:kern w:val="2"/>
          <w:sz w:val="21"/>
          <w:szCs w:val="21"/>
          <w:lang w:val="en-US" w:eastAsia="zh-CN" w:bidi="ar"/>
          <w:woUserID w:val="1"/>
        </w:rPr>
        <w:t>）</w:t>
      </w:r>
      <w:r>
        <w:rPr>
          <w:rFonts w:hint="default" w:ascii="微软雅黑" w:hAnsi="微软雅黑" w:eastAsia="微软雅黑" w:cs="微软雅黑"/>
          <w:kern w:val="2"/>
          <w:sz w:val="21"/>
          <w:szCs w:val="21"/>
          <w:lang w:val="en-US" w:eastAsia="zh-CN" w:bidi="ar"/>
          <w:woUserID w:val="1"/>
        </w:rPr>
        <w:t>操作描述</w:t>
      </w:r>
    </w:p>
    <w:p w14:paraId="17332427">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4"/>
        </w:rPr>
      </w:pPr>
      <w:r>
        <w:rPr>
          <w:rFonts w:hint="default" w:ascii="微软雅黑" w:hAnsi="微软雅黑" w:eastAsia="微软雅黑" w:cs="微软雅黑"/>
          <w:kern w:val="2"/>
          <w:sz w:val="21"/>
          <w:szCs w:val="21"/>
          <w:lang w:val="en-US" w:eastAsia="zh-CN" w:bidi="ar"/>
          <w:woUserID w:val="1"/>
        </w:rPr>
        <w:t>点击页面底部按钮提交按钮，弹出“提交成功”的提示。查看已发，可正常查看已发起的业务审批状态。</w:t>
      </w:r>
      <w:r>
        <w:rPr>
          <w:rFonts w:hint="eastAsia" w:ascii="微软雅黑" w:hAnsi="微软雅黑" w:eastAsia="微软雅黑" w:cs="微软雅黑"/>
          <w:kern w:val="2"/>
          <w:sz w:val="21"/>
          <w:szCs w:val="21"/>
          <w:lang w:val="en-US" w:eastAsia="zh" w:bidi="ar"/>
          <w:woUserID w:val="4"/>
        </w:rPr>
        <w:t>如图</w:t>
      </w:r>
      <w:r>
        <w:rPr>
          <w:rFonts w:hint="eastAsia" w:ascii="微软雅黑" w:hAnsi="微软雅黑" w:cs="微软雅黑"/>
          <w:kern w:val="2"/>
          <w:sz w:val="21"/>
          <w:szCs w:val="21"/>
          <w:lang w:val="en-US" w:eastAsia="zh-CN" w:bidi="ar"/>
          <w:woUserID w:val="4"/>
        </w:rPr>
        <w:t>17</w:t>
      </w:r>
      <w:r>
        <w:rPr>
          <w:rFonts w:hint="default" w:ascii="微软雅黑" w:hAnsi="微软雅黑" w:eastAsia="微软雅黑" w:cs="微软雅黑"/>
          <w:kern w:val="2"/>
          <w:sz w:val="21"/>
          <w:szCs w:val="21"/>
          <w:lang w:val="en-US" w:eastAsia="zh-CN" w:bidi="ar"/>
          <w:woUserID w:val="4"/>
        </w:rPr>
        <w:t>-</w:t>
      </w:r>
      <w:r>
        <w:rPr>
          <w:rFonts w:hint="eastAsia" w:ascii="微软雅黑" w:hAnsi="微软雅黑" w:eastAsia="微软雅黑" w:cs="微软雅黑"/>
          <w:kern w:val="2"/>
          <w:sz w:val="21"/>
          <w:szCs w:val="21"/>
          <w:lang w:val="en-US" w:eastAsia="zh" w:bidi="ar"/>
          <w:woUserID w:val="4"/>
        </w:rPr>
        <w:t>5</w:t>
      </w:r>
      <w:r>
        <w:rPr>
          <w:rFonts w:hint="default" w:ascii="微软雅黑" w:hAnsi="微软雅黑" w:eastAsia="微软雅黑" w:cs="微软雅黑"/>
          <w:kern w:val="2"/>
          <w:sz w:val="21"/>
          <w:szCs w:val="21"/>
          <w:lang w:val="en-US" w:eastAsia="zh-CN" w:bidi="ar"/>
          <w:woUserID w:val="4"/>
        </w:rPr>
        <w:t>-</w:t>
      </w:r>
      <w:r>
        <w:rPr>
          <w:rFonts w:hint="eastAsia" w:ascii="微软雅黑" w:hAnsi="微软雅黑" w:eastAsia="微软雅黑" w:cs="微软雅黑"/>
          <w:kern w:val="2"/>
          <w:sz w:val="21"/>
          <w:szCs w:val="21"/>
          <w:lang w:val="en-US" w:eastAsia="zh" w:bidi="ar"/>
          <w:woUserID w:val="4"/>
        </w:rPr>
        <w:t>1，图</w:t>
      </w:r>
      <w:r>
        <w:rPr>
          <w:rFonts w:hint="eastAsia" w:ascii="微软雅黑" w:hAnsi="微软雅黑" w:cs="微软雅黑"/>
          <w:kern w:val="2"/>
          <w:sz w:val="21"/>
          <w:szCs w:val="21"/>
          <w:lang w:val="en-US" w:eastAsia="zh-CN" w:bidi="ar"/>
          <w:woUserID w:val="4"/>
        </w:rPr>
        <w:t>17</w:t>
      </w:r>
      <w:r>
        <w:rPr>
          <w:rFonts w:hint="default" w:ascii="微软雅黑" w:hAnsi="微软雅黑" w:eastAsia="微软雅黑" w:cs="微软雅黑"/>
          <w:kern w:val="2"/>
          <w:sz w:val="21"/>
          <w:szCs w:val="21"/>
          <w:lang w:val="en-US" w:eastAsia="zh-CN" w:bidi="ar"/>
          <w:woUserID w:val="4"/>
        </w:rPr>
        <w:t>-</w:t>
      </w:r>
      <w:r>
        <w:rPr>
          <w:rFonts w:hint="eastAsia" w:ascii="微软雅黑" w:hAnsi="微软雅黑" w:eastAsia="微软雅黑" w:cs="微软雅黑"/>
          <w:kern w:val="2"/>
          <w:sz w:val="21"/>
          <w:szCs w:val="21"/>
          <w:lang w:val="en-US" w:eastAsia="zh" w:bidi="ar"/>
          <w:woUserID w:val="4"/>
        </w:rPr>
        <w:t>5</w:t>
      </w:r>
      <w:r>
        <w:rPr>
          <w:rFonts w:hint="default" w:ascii="微软雅黑" w:hAnsi="微软雅黑" w:eastAsia="微软雅黑" w:cs="微软雅黑"/>
          <w:kern w:val="2"/>
          <w:sz w:val="21"/>
          <w:szCs w:val="21"/>
          <w:lang w:val="en-US" w:eastAsia="zh-CN" w:bidi="ar"/>
          <w:woUserID w:val="4"/>
        </w:rPr>
        <w:t>-</w:t>
      </w:r>
      <w:r>
        <w:rPr>
          <w:rFonts w:hint="eastAsia" w:ascii="微软雅黑" w:hAnsi="微软雅黑" w:eastAsia="微软雅黑" w:cs="微软雅黑"/>
          <w:kern w:val="2"/>
          <w:sz w:val="21"/>
          <w:szCs w:val="21"/>
          <w:lang w:val="en-US" w:eastAsia="zh" w:bidi="ar"/>
          <w:woUserID w:val="4"/>
        </w:rPr>
        <w:t>2</w:t>
      </w:r>
    </w:p>
    <w:p w14:paraId="4ED6307A">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204"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41"/>
                    <pic:cNvPicPr>
                      <a:picLocks noChangeAspect="1"/>
                    </pic:cNvPicPr>
                  </pic:nvPicPr>
                  <pic:blipFill>
                    <a:blip r:embed="rId172"/>
                    <a:stretch>
                      <a:fillRect/>
                    </a:stretch>
                  </pic:blipFill>
                  <pic:spPr>
                    <a:xfrm>
                      <a:off x="0" y="0"/>
                      <a:ext cx="5269230" cy="2688590"/>
                    </a:xfrm>
                    <a:prstGeom prst="rect">
                      <a:avLst/>
                    </a:prstGeom>
                    <a:noFill/>
                    <a:ln>
                      <a:noFill/>
                    </a:ln>
                  </pic:spPr>
                </pic:pic>
              </a:graphicData>
            </a:graphic>
          </wp:inline>
        </w:drawing>
      </w:r>
    </w:p>
    <w:p w14:paraId="054B35FE">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-5-1</w:t>
      </w:r>
    </w:p>
    <w:p w14:paraId="6D76F07B">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688590"/>
            <wp:effectExtent l="0" t="0" r="7620" b="16510"/>
            <wp:docPr id="205"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142"/>
                    <pic:cNvPicPr>
                      <a:picLocks noChangeAspect="1"/>
                    </pic:cNvPicPr>
                  </pic:nvPicPr>
                  <pic:blipFill>
                    <a:blip r:embed="rId173"/>
                    <a:stretch>
                      <a:fillRect/>
                    </a:stretch>
                  </pic:blipFill>
                  <pic:spPr>
                    <a:xfrm>
                      <a:off x="0" y="0"/>
                      <a:ext cx="5269230" cy="2688590"/>
                    </a:xfrm>
                    <a:prstGeom prst="rect">
                      <a:avLst/>
                    </a:prstGeom>
                    <a:noFill/>
                    <a:ln>
                      <a:noFill/>
                    </a:ln>
                  </pic:spPr>
                </pic:pic>
              </a:graphicData>
            </a:graphic>
          </wp:inline>
        </w:drawing>
      </w:r>
    </w:p>
    <w:p w14:paraId="52502572">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-5-2</w:t>
      </w:r>
    </w:p>
    <w:p w14:paraId="33E483AD">
      <w:pPr>
        <w:pStyle w:val="5"/>
        <w:keepNext w:val="0"/>
        <w:keepLines w:val="0"/>
        <w:widowControl w:val="0"/>
        <w:suppressLineNumbers w:val="0"/>
        <w:jc w:val="both"/>
        <w:rPr>
          <w:rFonts w:hint="default" w:ascii="微软雅黑" w:hAnsi="微软雅黑" w:eastAsia="微软雅黑" w:cs="微软雅黑"/>
          <w:b/>
          <w:bCs w:val="0"/>
          <w:kern w:val="2"/>
          <w:sz w:val="24"/>
          <w:szCs w:val="24"/>
          <w:woUserID w:val="1"/>
        </w:rPr>
      </w:pPr>
      <w:r>
        <w:rPr>
          <w:rFonts w:hint="eastAsia" w:cs="Arial"/>
          <w:b/>
          <w:bCs w:val="0"/>
          <w:kern w:val="2"/>
          <w:sz w:val="24"/>
          <w:szCs w:val="24"/>
          <w:lang w:eastAsia="zh-CN"/>
          <w:woUserID w:val="1"/>
        </w:rPr>
        <w:t>17</w:t>
      </w:r>
      <w:r>
        <w:rPr>
          <w:rFonts w:hint="default" w:ascii="Arial" w:hAnsi="Arial" w:eastAsia="微软雅黑" w:cs="Arial"/>
          <w:b/>
          <w:bCs w:val="0"/>
          <w:kern w:val="2"/>
          <w:sz w:val="24"/>
          <w:szCs w:val="24"/>
          <w:woUserID w:val="1"/>
        </w:rPr>
        <w:t>.6</w:t>
      </w:r>
      <w:r>
        <w:rPr>
          <w:rFonts w:hint="default" w:ascii="微软雅黑" w:hAnsi="微软雅黑" w:eastAsia="微软雅黑" w:cs="微软雅黑"/>
          <w:b/>
          <w:bCs w:val="0"/>
          <w:kern w:val="2"/>
          <w:sz w:val="24"/>
          <w:szCs w:val="24"/>
          <w:woUserID w:val="1"/>
        </w:rPr>
        <w:t>审批</w:t>
      </w:r>
    </w:p>
    <w:p w14:paraId="7535C4D1">
      <w:pPr>
        <w:pStyle w:val="6"/>
        <w:keepNext w:val="0"/>
        <w:keepLines w:val="0"/>
        <w:widowControl w:val="0"/>
        <w:numPr>
          <w:ilvl w:val="0"/>
          <w:numId w:val="27"/>
        </w:numPr>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功能描述</w:t>
      </w:r>
    </w:p>
    <w:p w14:paraId="29212E8F">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将提交的业务进行审批、退回、撤销、异常处理。</w:t>
      </w:r>
    </w:p>
    <w:p w14:paraId="3B2CF39B">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4C29F78E">
      <w:pPr>
        <w:pStyle w:val="6"/>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点击页面底部退回、审批通过按钮，对业务进行审批、退回、撤销、异常处理，查看已发、已办，可查看该笔业务的审批状态，如图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-6-1</w:t>
      </w:r>
      <w:r>
        <w:rPr>
          <w:rFonts w:hint="default" w:ascii="微软雅黑" w:hAnsi="微软雅黑" w:eastAsia="微软雅黑" w:cs="微软雅黑"/>
          <w:kern w:val="2"/>
          <w:sz w:val="21"/>
          <w:szCs w:val="21"/>
          <w:lang w:val="en-US" w:eastAsia="zh-CN" w:bidi="ar"/>
          <w:woUserID w:val="1"/>
        </w:rPr>
        <w:t>。</w:t>
      </w:r>
    </w:p>
    <w:p w14:paraId="697A69CB">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206"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43"/>
                    <pic:cNvPicPr>
                      <a:picLocks noChangeAspect="1"/>
                    </pic:cNvPicPr>
                  </pic:nvPicPr>
                  <pic:blipFill>
                    <a:blip r:embed="rId174"/>
                    <a:stretch>
                      <a:fillRect/>
                    </a:stretch>
                  </pic:blipFill>
                  <pic:spPr>
                    <a:xfrm>
                      <a:off x="0" y="0"/>
                      <a:ext cx="5269230" cy="2846705"/>
                    </a:xfrm>
                    <a:prstGeom prst="rect">
                      <a:avLst/>
                    </a:prstGeom>
                    <a:noFill/>
                    <a:ln>
                      <a:noFill/>
                    </a:ln>
                  </pic:spPr>
                </pic:pic>
              </a:graphicData>
            </a:graphic>
          </wp:inline>
        </w:drawing>
      </w:r>
    </w:p>
    <w:p w14:paraId="660CC8B8">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-6-1</w:t>
      </w:r>
    </w:p>
    <w:p w14:paraId="0BC0BB0D">
      <w:pPr>
        <w:pStyle w:val="5"/>
        <w:keepNext w:val="0"/>
        <w:keepLines w:val="0"/>
        <w:widowControl w:val="0"/>
        <w:suppressLineNumbers w:val="0"/>
        <w:jc w:val="both"/>
        <w:rPr>
          <w:rFonts w:hint="default" w:ascii="微软雅黑" w:hAnsi="微软雅黑" w:eastAsia="微软雅黑" w:cs="微软雅黑"/>
          <w:b/>
          <w:bCs w:val="0"/>
          <w:kern w:val="2"/>
          <w:sz w:val="24"/>
          <w:szCs w:val="24"/>
          <w:highlight w:val="none"/>
          <w:woUserID w:val="1"/>
        </w:rPr>
      </w:pPr>
      <w:r>
        <w:rPr>
          <w:rFonts w:hint="eastAsia" w:cs="Arial"/>
          <w:b/>
          <w:bCs w:val="0"/>
          <w:kern w:val="2"/>
          <w:sz w:val="24"/>
          <w:szCs w:val="24"/>
          <w:highlight w:val="none"/>
          <w:lang w:eastAsia="zh-CN"/>
          <w:woUserID w:val="1"/>
        </w:rPr>
        <w:t>17</w:t>
      </w:r>
      <w:r>
        <w:rPr>
          <w:rFonts w:hint="default" w:ascii="Arial" w:hAnsi="Arial" w:eastAsia="微软雅黑" w:cs="Arial"/>
          <w:b/>
          <w:bCs w:val="0"/>
          <w:kern w:val="2"/>
          <w:sz w:val="24"/>
          <w:szCs w:val="24"/>
          <w:highlight w:val="none"/>
          <w:woUserID w:val="1"/>
        </w:rPr>
        <w:t>.7</w:t>
      </w:r>
      <w:r>
        <w:rPr>
          <w:rFonts w:hint="default" w:ascii="微软雅黑" w:hAnsi="微软雅黑" w:eastAsia="微软雅黑" w:cs="微软雅黑"/>
          <w:b/>
          <w:bCs w:val="0"/>
          <w:kern w:val="2"/>
          <w:sz w:val="24"/>
          <w:szCs w:val="24"/>
          <w:highlight w:val="none"/>
          <w:woUserID w:val="1"/>
        </w:rPr>
        <w:t>清册流水查询</w:t>
      </w:r>
    </w:p>
    <w:p w14:paraId="6B47B787">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1</w:t>
      </w:r>
      <w:r>
        <w:rPr>
          <w:rFonts w:hint="default" w:ascii="微软雅黑" w:hAnsi="微软雅黑" w:eastAsia="微软雅黑" w:cs="微软雅黑"/>
          <w:kern w:val="2"/>
          <w:sz w:val="21"/>
          <w:szCs w:val="21"/>
          <w:lang w:val="en-US" w:eastAsia="zh-CN" w:bidi="ar"/>
          <w:woUserID w:val="1"/>
        </w:rPr>
        <w:t>）功能描述</w:t>
      </w:r>
    </w:p>
    <w:p w14:paraId="27028F89">
      <w:pPr>
        <w:pStyle w:val="6"/>
        <w:keepNext w:val="0"/>
        <w:keepLines w:val="0"/>
        <w:widowControl w:val="0"/>
        <w:suppressLineNumbers w:val="0"/>
        <w:spacing w:before="0" w:beforeAutospacing="0" w:after="0" w:afterAutospacing="0"/>
        <w:ind w:left="0" w:right="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对已提交的业务、历史业务进行查看。</w:t>
      </w:r>
    </w:p>
    <w:p w14:paraId="71F541EC">
      <w:pPr>
        <w:pStyle w:val="6"/>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微软雅黑" w:cs="Times New Roman"/>
          <w:kern w:val="2"/>
          <w:sz w:val="21"/>
          <w:szCs w:val="21"/>
          <w:woUserID w:val="1"/>
        </w:rPr>
      </w:pPr>
      <w:r>
        <w:rPr>
          <w:rFonts w:hint="default" w:ascii="微软雅黑" w:hAnsi="微软雅黑" w:eastAsia="微软雅黑" w:cs="微软雅黑"/>
          <w:kern w:val="2"/>
          <w:sz w:val="21"/>
          <w:szCs w:val="21"/>
          <w:lang w:val="en-US" w:eastAsia="zh-CN" w:bidi="ar"/>
          <w:woUserID w:val="1"/>
        </w:rPr>
        <w:t>（</w:t>
      </w:r>
      <w:r>
        <w:rPr>
          <w:rFonts w:hint="default" w:ascii="Calibri" w:hAnsi="Calibri" w:eastAsia="微软雅黑" w:cs="Calibri"/>
          <w:kern w:val="2"/>
          <w:sz w:val="21"/>
          <w:szCs w:val="21"/>
          <w:lang w:val="en-US" w:eastAsia="zh-CN" w:bidi="ar"/>
          <w:woUserID w:val="1"/>
        </w:rPr>
        <w:t>2</w:t>
      </w:r>
      <w:r>
        <w:rPr>
          <w:rFonts w:hint="default" w:ascii="微软雅黑" w:hAnsi="微软雅黑" w:eastAsia="微软雅黑" w:cs="微软雅黑"/>
          <w:kern w:val="2"/>
          <w:sz w:val="21"/>
          <w:szCs w:val="21"/>
          <w:lang w:val="en-US" w:eastAsia="zh-CN" w:bidi="ar"/>
          <w:woUserID w:val="1"/>
        </w:rPr>
        <w:t>）操作描述</w:t>
      </w:r>
    </w:p>
    <w:p w14:paraId="79E2B3F3">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4"/>
        </w:rPr>
      </w:pPr>
      <w:r>
        <w:rPr>
          <w:rFonts w:hint="default" w:ascii="微软雅黑" w:hAnsi="微软雅黑" w:eastAsia="微软雅黑" w:cs="微软雅黑"/>
          <w:kern w:val="2"/>
          <w:sz w:val="21"/>
          <w:szCs w:val="21"/>
          <w:lang w:val="en-US" w:eastAsia="zh-CN" w:bidi="ar"/>
          <w:woUserID w:val="1"/>
        </w:rPr>
        <w:t>选择</w:t>
      </w:r>
      <w:r>
        <w:rPr>
          <w:rFonts w:hint="eastAsia" w:ascii="微软雅黑" w:hAnsi="微软雅黑" w:eastAsia="微软雅黑" w:cs="微软雅黑"/>
          <w:kern w:val="2"/>
          <w:sz w:val="21"/>
          <w:szCs w:val="21"/>
          <w:lang w:val="en-US" w:eastAsia="zh" w:bidi="ar"/>
          <w:woUserID w:val="1"/>
        </w:rPr>
        <w:t>缴存人流水</w:t>
      </w:r>
      <w:r>
        <w:rPr>
          <w:rFonts w:hint="default" w:ascii="微软雅黑" w:hAnsi="微软雅黑" w:eastAsia="微软雅黑" w:cs="微软雅黑"/>
          <w:kern w:val="2"/>
          <w:sz w:val="21"/>
          <w:szCs w:val="21"/>
          <w:lang w:val="en-US" w:eastAsia="zh-CN" w:bidi="ar"/>
          <w:woUserID w:val="1"/>
        </w:rPr>
        <w:t>，输入筛选条件，可以不选也可以录入单条件或多条件进行查询该笔业务信息</w:t>
      </w:r>
      <w:r>
        <w:rPr>
          <w:rFonts w:hint="eastAsia" w:ascii="微软雅黑" w:hAnsi="微软雅黑" w:eastAsia="微软雅黑" w:cs="微软雅黑"/>
          <w:kern w:val="2"/>
          <w:sz w:val="21"/>
          <w:szCs w:val="21"/>
          <w:lang w:val="en-US" w:eastAsia="zh" w:bidi="ar"/>
          <w:woUserID w:val="4"/>
        </w:rPr>
        <w:t>，如图</w:t>
      </w:r>
      <w:r>
        <w:rPr>
          <w:rFonts w:hint="eastAsia" w:ascii="微软雅黑" w:hAnsi="微软雅黑" w:cs="微软雅黑"/>
          <w:kern w:val="2"/>
          <w:sz w:val="21"/>
          <w:szCs w:val="21"/>
          <w:lang w:val="en-US" w:eastAsia="zh-CN" w:bidi="ar"/>
          <w:woUserID w:val="4"/>
        </w:rPr>
        <w:t>17</w:t>
      </w:r>
      <w:r>
        <w:rPr>
          <w:rFonts w:hint="default" w:ascii="微软雅黑" w:hAnsi="微软雅黑" w:eastAsia="微软雅黑" w:cs="微软雅黑"/>
          <w:kern w:val="2"/>
          <w:sz w:val="21"/>
          <w:szCs w:val="21"/>
          <w:lang w:val="en-US" w:eastAsia="zh-CN" w:bidi="ar"/>
          <w:woUserID w:val="4"/>
        </w:rPr>
        <w:t>-</w:t>
      </w:r>
      <w:r>
        <w:rPr>
          <w:rFonts w:hint="eastAsia" w:ascii="微软雅黑" w:hAnsi="微软雅黑" w:eastAsia="微软雅黑" w:cs="微软雅黑"/>
          <w:kern w:val="2"/>
          <w:sz w:val="21"/>
          <w:szCs w:val="21"/>
          <w:lang w:val="en-US" w:eastAsia="zh" w:bidi="ar"/>
          <w:woUserID w:val="4"/>
        </w:rPr>
        <w:t>7</w:t>
      </w:r>
      <w:r>
        <w:rPr>
          <w:rFonts w:hint="default" w:ascii="微软雅黑" w:hAnsi="微软雅黑" w:eastAsia="微软雅黑" w:cs="微软雅黑"/>
          <w:kern w:val="2"/>
          <w:sz w:val="21"/>
          <w:szCs w:val="21"/>
          <w:lang w:val="en-US" w:eastAsia="zh-CN" w:bidi="ar"/>
          <w:woUserID w:val="4"/>
        </w:rPr>
        <w:t>-1</w:t>
      </w:r>
    </w:p>
    <w:p w14:paraId="5FAE6F31">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11605A16">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r>
        <w:drawing>
          <wp:inline distT="0" distB="0" distL="114300" distR="114300">
            <wp:extent cx="5269230" cy="2846705"/>
            <wp:effectExtent l="0" t="0" r="7620" b="10795"/>
            <wp:docPr id="207"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44"/>
                    <pic:cNvPicPr>
                      <a:picLocks noChangeAspect="1"/>
                    </pic:cNvPicPr>
                  </pic:nvPicPr>
                  <pic:blipFill>
                    <a:blip r:embed="rId175"/>
                    <a:stretch>
                      <a:fillRect/>
                    </a:stretch>
                  </pic:blipFill>
                  <pic:spPr>
                    <a:xfrm>
                      <a:off x="0" y="0"/>
                      <a:ext cx="5269230" cy="2846705"/>
                    </a:xfrm>
                    <a:prstGeom prst="rect">
                      <a:avLst/>
                    </a:prstGeom>
                    <a:noFill/>
                    <a:ln>
                      <a:noFill/>
                    </a:ln>
                  </pic:spPr>
                </pic:pic>
              </a:graphicData>
            </a:graphic>
          </wp:inline>
        </w:drawing>
      </w:r>
    </w:p>
    <w:p w14:paraId="3236A262">
      <w:pPr>
        <w:pStyle w:val="6"/>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kern w:val="2"/>
          <w:sz w:val="21"/>
          <w:szCs w:val="21"/>
          <w:lang w:val="en-US" w:eastAsia="zh-CN" w:bidi="ar"/>
          <w:woUserID w:val="1"/>
        </w:rPr>
      </w:pPr>
      <w:r>
        <w:rPr>
          <w:rFonts w:hint="default" w:ascii="微软雅黑" w:hAnsi="微软雅黑" w:eastAsia="微软雅黑" w:cs="微软雅黑"/>
          <w:kern w:val="2"/>
          <w:sz w:val="21"/>
          <w:szCs w:val="21"/>
          <w:lang w:val="en-US" w:eastAsia="zh-CN" w:bidi="ar"/>
          <w:woUserID w:val="1"/>
        </w:rPr>
        <w:t>图</w:t>
      </w:r>
      <w:r>
        <w:rPr>
          <w:rFonts w:hint="eastAsia" w:ascii="微软雅黑" w:hAnsi="微软雅黑" w:cs="微软雅黑"/>
          <w:kern w:val="2"/>
          <w:sz w:val="21"/>
          <w:szCs w:val="21"/>
          <w:lang w:val="en-US" w:eastAsia="zh-CN" w:bidi="ar"/>
          <w:woUserID w:val="1"/>
        </w:rPr>
        <w:t>17</w:t>
      </w:r>
      <w:r>
        <w:rPr>
          <w:rFonts w:hint="eastAsia" w:ascii="微软雅黑" w:hAnsi="微软雅黑" w:eastAsia="微软雅黑" w:cs="微软雅黑"/>
          <w:kern w:val="2"/>
          <w:sz w:val="21"/>
          <w:szCs w:val="21"/>
          <w:lang w:val="en-US" w:eastAsia="zh" w:bidi="ar"/>
          <w:woUserID w:val="1"/>
        </w:rPr>
        <w:t>-7-1</w:t>
      </w:r>
    </w:p>
    <w:p w14:paraId="37459C1A">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p>
    <w:p w14:paraId="2A9B86EA">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p>
    <w:p w14:paraId="4F5A104A">
      <w:pPr>
        <w:pStyle w:val="6"/>
        <w:keepNext w:val="0"/>
        <w:keepLines w:val="0"/>
        <w:widowControl w:val="0"/>
        <w:suppressLineNumbers w:val="0"/>
        <w:spacing w:before="0" w:beforeAutospacing="0" w:after="0" w:afterAutospacing="0"/>
        <w:ind w:left="0" w:right="0"/>
        <w:jc w:val="center"/>
        <w:rPr>
          <w:rFonts w:hint="eastAsia" w:ascii="微软雅黑" w:hAnsi="微软雅黑" w:cs="微软雅黑"/>
          <w:kern w:val="2"/>
          <w:sz w:val="21"/>
          <w:szCs w:val="21"/>
          <w:lang w:val="en-US" w:eastAsia="zh" w:bidi="ar"/>
          <w:woUserID w:val="1"/>
        </w:rPr>
      </w:pPr>
    </w:p>
    <w:p w14:paraId="033740C0">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6E5829B5">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p>
    <w:p w14:paraId="6927E239">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p>
    <w:p w14:paraId="4DE13A30">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CN" w:bidi="ar"/>
          <w:woUserID w:val="1"/>
        </w:rPr>
      </w:pPr>
    </w:p>
    <w:p w14:paraId="4529D250">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p>
    <w:p w14:paraId="7ECA6C8C">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1DD1A9A4">
      <w:pPr>
        <w:pStyle w:val="2"/>
        <w:rPr>
          <w:rFonts w:hint="eastAsia"/>
          <w:lang w:val="en-US" w:eastAsia="zh"/>
        </w:rPr>
      </w:pPr>
    </w:p>
    <w:p w14:paraId="0821E325">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25C5B8D4">
      <w:pPr>
        <w:pStyle w:val="2"/>
        <w:rPr>
          <w:rFonts w:hint="eastAsia"/>
          <w:lang w:val="en-US" w:eastAsia="zh"/>
        </w:rPr>
      </w:pPr>
    </w:p>
    <w:p w14:paraId="2911F1FF">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734D5DE0">
      <w:pPr>
        <w:pStyle w:val="6"/>
        <w:keepNext w:val="0"/>
        <w:keepLines w:val="0"/>
        <w:widowControl w:val="0"/>
        <w:suppressLineNumbers w:val="0"/>
        <w:spacing w:before="0" w:beforeAutospacing="0" w:after="0" w:afterAutospacing="0"/>
        <w:ind w:left="0" w:right="0"/>
        <w:jc w:val="both"/>
        <w:rPr>
          <w:rFonts w:hint="default" w:ascii="微软雅黑" w:hAnsi="微软雅黑" w:cs="微软雅黑"/>
          <w:kern w:val="2"/>
          <w:sz w:val="21"/>
          <w:szCs w:val="21"/>
          <w:lang w:eastAsia="zh" w:bidi="ar"/>
          <w:woUserID w:val="1"/>
        </w:rPr>
      </w:pPr>
    </w:p>
    <w:p w14:paraId="07897B20">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45245C24">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67B47241">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7CFAAA56">
      <w:pPr>
        <w:pStyle w:val="2"/>
        <w:rPr>
          <w:rFonts w:hint="eastAsia"/>
          <w:lang w:val="en-US" w:eastAsia="zh"/>
        </w:rPr>
      </w:pPr>
    </w:p>
    <w:p w14:paraId="4F363D98">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3A527697">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62223BE1">
      <w:pPr>
        <w:pStyle w:val="2"/>
        <w:rPr>
          <w:rFonts w:hint="eastAsia"/>
          <w:lang w:val="en-US" w:eastAsia="zh"/>
        </w:rPr>
      </w:pPr>
    </w:p>
    <w:p w14:paraId="4EDD955F">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36EFA912">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2A0B44B1">
      <w:pPr>
        <w:pStyle w:val="6"/>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kern w:val="2"/>
          <w:sz w:val="21"/>
          <w:szCs w:val="21"/>
          <w:lang w:val="en-US" w:eastAsia="zh" w:bidi="ar"/>
          <w:woUserID w:val="1"/>
        </w:rPr>
      </w:pPr>
    </w:p>
    <w:p w14:paraId="7D2C2166">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32E16E33">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24748F56">
      <w:pPr>
        <w:pStyle w:val="6"/>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kern w:val="2"/>
          <w:sz w:val="21"/>
          <w:szCs w:val="21"/>
          <w:lang w:val="en-US" w:eastAsia="zh" w:bidi="ar"/>
          <w:woUserID w:val="1"/>
        </w:rPr>
      </w:pPr>
    </w:p>
    <w:p w14:paraId="572FCF8B">
      <w:pPr>
        <w:pStyle w:val="6"/>
        <w:keepNext w:val="0"/>
        <w:keepLines w:val="0"/>
        <w:widowControl w:val="0"/>
        <w:suppressLineNumbers w:val="0"/>
        <w:spacing w:before="0" w:beforeAutospacing="0" w:after="0" w:afterAutospacing="0"/>
        <w:ind w:left="0" w:right="0"/>
        <w:jc w:val="center"/>
        <w:rPr>
          <w:rFonts w:hint="default" w:ascii="微软雅黑" w:hAnsi="微软雅黑" w:cs="微软雅黑"/>
          <w:kern w:val="2"/>
          <w:sz w:val="21"/>
          <w:szCs w:val="21"/>
          <w:lang w:eastAsia="zh" w:bidi="ar"/>
          <w:woUserID w:val="1"/>
        </w:rPr>
      </w:pPr>
    </w:p>
    <w:p w14:paraId="1481DB19">
      <w:pPr>
        <w:pStyle w:val="6"/>
        <w:keepNext w:val="0"/>
        <w:keepLines w:val="0"/>
        <w:widowControl w:val="0"/>
        <w:suppressLineNumbers w:val="0"/>
        <w:spacing w:before="0" w:beforeAutospacing="0" w:after="0" w:afterAutospacing="0"/>
        <w:ind w:left="0" w:right="0"/>
        <w:jc w:val="both"/>
        <w:rPr>
          <w:rFonts w:hint="eastAsia" w:ascii="微软雅黑" w:hAnsi="微软雅黑" w:cs="微软雅黑"/>
          <w:kern w:val="2"/>
          <w:sz w:val="21"/>
          <w:szCs w:val="21"/>
          <w:lang w:val="en-US" w:eastAsia="zh" w:bidi="ar"/>
          <w:woUserID w:val="1"/>
        </w:rPr>
      </w:pPr>
    </w:p>
    <w:p w14:paraId="7D8B55A6">
      <w:pPr>
        <w:rPr>
          <w:rFonts w:hint="default"/>
          <w:lang w:val="en-US" w:eastAsia="zh-CN"/>
          <w:woUserID w:val="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46589B"/>
    <w:multiLevelType w:val="singleLevel"/>
    <w:tmpl w:val="C446589B"/>
    <w:lvl w:ilvl="0" w:tentative="0">
      <w:start w:val="1"/>
      <w:numFmt w:val="decimal"/>
      <w:suff w:val="nothing"/>
      <w:lvlText w:val="%1、"/>
      <w:lvlJc w:val="left"/>
    </w:lvl>
  </w:abstractNum>
  <w:abstractNum w:abstractNumId="1">
    <w:nsid w:val="D7F5C5D1"/>
    <w:multiLevelType w:val="multilevel"/>
    <w:tmpl w:val="D7F5C5D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DB3E8A01"/>
    <w:multiLevelType w:val="multilevel"/>
    <w:tmpl w:val="DB3E8A0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DBBC1E87"/>
    <w:multiLevelType w:val="singleLevel"/>
    <w:tmpl w:val="DBBC1E87"/>
    <w:lvl w:ilvl="0" w:tentative="0">
      <w:start w:val="1"/>
      <w:numFmt w:val="decimal"/>
      <w:suff w:val="nothing"/>
      <w:lvlText w:val="（%1）"/>
      <w:lvlJc w:val="left"/>
    </w:lvl>
  </w:abstractNum>
  <w:abstractNum w:abstractNumId="4">
    <w:nsid w:val="DBF9BD08"/>
    <w:multiLevelType w:val="singleLevel"/>
    <w:tmpl w:val="DBF9BD08"/>
    <w:lvl w:ilvl="0" w:tentative="0">
      <w:start w:val="1"/>
      <w:numFmt w:val="decimal"/>
      <w:suff w:val="nothing"/>
      <w:lvlText w:val="（%1）"/>
      <w:lvlJc w:val="left"/>
    </w:lvl>
  </w:abstractNum>
  <w:abstractNum w:abstractNumId="5">
    <w:nsid w:val="DD480EEF"/>
    <w:multiLevelType w:val="singleLevel"/>
    <w:tmpl w:val="DD480EEF"/>
    <w:lvl w:ilvl="0" w:tentative="0">
      <w:start w:val="2"/>
      <w:numFmt w:val="decimal"/>
      <w:lvlText w:val="%1."/>
      <w:lvlJc w:val="left"/>
      <w:pPr>
        <w:tabs>
          <w:tab w:val="left" w:pos="312"/>
        </w:tabs>
      </w:pPr>
    </w:lvl>
  </w:abstractNum>
  <w:abstractNum w:abstractNumId="6">
    <w:nsid w:val="DEFAF98D"/>
    <w:multiLevelType w:val="multilevel"/>
    <w:tmpl w:val="DEFAF98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
    <w:nsid w:val="DFBF89BC"/>
    <w:multiLevelType w:val="multilevel"/>
    <w:tmpl w:val="DFBF89BC"/>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8">
    <w:nsid w:val="E02E47A0"/>
    <w:multiLevelType w:val="multilevel"/>
    <w:tmpl w:val="E02E47A0"/>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9">
    <w:nsid w:val="E6FB6BA5"/>
    <w:multiLevelType w:val="multilevel"/>
    <w:tmpl w:val="E6FB6BA5"/>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0">
    <w:nsid w:val="EB050EA1"/>
    <w:multiLevelType w:val="multilevel"/>
    <w:tmpl w:val="EB050EA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1">
    <w:nsid w:val="ED7AE571"/>
    <w:multiLevelType w:val="multilevel"/>
    <w:tmpl w:val="ED7AE57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2">
    <w:nsid w:val="EED6B2B4"/>
    <w:multiLevelType w:val="multilevel"/>
    <w:tmpl w:val="EED6B2B4"/>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3">
    <w:nsid w:val="F178112B"/>
    <w:multiLevelType w:val="multilevel"/>
    <w:tmpl w:val="F178112B"/>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4">
    <w:nsid w:val="F7ED5326"/>
    <w:multiLevelType w:val="multilevel"/>
    <w:tmpl w:val="F7ED5326"/>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5">
    <w:nsid w:val="F7FF5E1D"/>
    <w:multiLevelType w:val="multilevel"/>
    <w:tmpl w:val="F7FF5E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6">
    <w:nsid w:val="FBF84A6F"/>
    <w:multiLevelType w:val="multilevel"/>
    <w:tmpl w:val="FBF84A6F"/>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7">
    <w:nsid w:val="FDAE4F91"/>
    <w:multiLevelType w:val="multilevel"/>
    <w:tmpl w:val="FDAE4F9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8">
    <w:nsid w:val="FDAFA04E"/>
    <w:multiLevelType w:val="singleLevel"/>
    <w:tmpl w:val="FDAFA04E"/>
    <w:lvl w:ilvl="0" w:tentative="0">
      <w:start w:val="1"/>
      <w:numFmt w:val="decimal"/>
      <w:lvlText w:val="%1."/>
      <w:lvlJc w:val="left"/>
      <w:pPr>
        <w:tabs>
          <w:tab w:val="left" w:pos="312"/>
        </w:tabs>
      </w:pPr>
    </w:lvl>
  </w:abstractNum>
  <w:abstractNum w:abstractNumId="19">
    <w:nsid w:val="FDB675B0"/>
    <w:multiLevelType w:val="multilevel"/>
    <w:tmpl w:val="FDB675B0"/>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0">
    <w:nsid w:val="FE7F86F1"/>
    <w:multiLevelType w:val="multilevel"/>
    <w:tmpl w:val="FE7F86F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1">
    <w:nsid w:val="FFB6D50B"/>
    <w:multiLevelType w:val="singleLevel"/>
    <w:tmpl w:val="FFB6D50B"/>
    <w:lvl w:ilvl="0" w:tentative="0">
      <w:start w:val="1"/>
      <w:numFmt w:val="decimal"/>
      <w:suff w:val="nothing"/>
      <w:lvlText w:val="（%1）"/>
      <w:lvlJc w:val="left"/>
    </w:lvl>
  </w:abstractNum>
  <w:abstractNum w:abstractNumId="22">
    <w:nsid w:val="377FCAA1"/>
    <w:multiLevelType w:val="singleLevel"/>
    <w:tmpl w:val="377FCAA1"/>
    <w:lvl w:ilvl="0" w:tentative="0">
      <w:start w:val="1"/>
      <w:numFmt w:val="decimal"/>
      <w:lvlText w:val="%1."/>
      <w:lvlJc w:val="left"/>
      <w:pPr>
        <w:tabs>
          <w:tab w:val="left" w:pos="312"/>
        </w:tabs>
      </w:pPr>
    </w:lvl>
  </w:abstractNum>
  <w:abstractNum w:abstractNumId="23">
    <w:nsid w:val="4E39147D"/>
    <w:multiLevelType w:val="singleLevel"/>
    <w:tmpl w:val="4E39147D"/>
    <w:lvl w:ilvl="0" w:tentative="0">
      <w:start w:val="1"/>
      <w:numFmt w:val="decimal"/>
      <w:lvlText w:val="%1."/>
      <w:lvlJc w:val="left"/>
      <w:pPr>
        <w:tabs>
          <w:tab w:val="left" w:pos="312"/>
        </w:tabs>
      </w:pPr>
    </w:lvl>
  </w:abstractNum>
  <w:abstractNum w:abstractNumId="24">
    <w:nsid w:val="52C9F572"/>
    <w:multiLevelType w:val="multilevel"/>
    <w:tmpl w:val="52C9F57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5">
    <w:nsid w:val="63E82FA7"/>
    <w:multiLevelType w:val="singleLevel"/>
    <w:tmpl w:val="63E82FA7"/>
    <w:lvl w:ilvl="0" w:tentative="0">
      <w:start w:val="1"/>
      <w:numFmt w:val="chineseCounting"/>
      <w:suff w:val="nothing"/>
      <w:lvlText w:val="%1、"/>
      <w:lvlJc w:val="left"/>
      <w:rPr>
        <w:rFonts w:hint="eastAsia"/>
      </w:rPr>
    </w:lvl>
  </w:abstractNum>
  <w:abstractNum w:abstractNumId="26">
    <w:nsid w:val="7EE88A41"/>
    <w:multiLevelType w:val="multilevel"/>
    <w:tmpl w:val="7EE88A4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25"/>
  </w:num>
  <w:num w:numId="2">
    <w:abstractNumId w:val="0"/>
  </w:num>
  <w:num w:numId="3">
    <w:abstractNumId w:val="5"/>
  </w:num>
  <w:num w:numId="4">
    <w:abstractNumId w:val="8"/>
  </w:num>
  <w:num w:numId="5">
    <w:abstractNumId w:val="9"/>
  </w:num>
  <w:num w:numId="6">
    <w:abstractNumId w:val="2"/>
  </w:num>
  <w:num w:numId="7">
    <w:abstractNumId w:val="11"/>
  </w:num>
  <w:num w:numId="8">
    <w:abstractNumId w:val="15"/>
  </w:num>
  <w:num w:numId="9">
    <w:abstractNumId w:val="1"/>
  </w:num>
  <w:num w:numId="10">
    <w:abstractNumId w:val="16"/>
  </w:num>
  <w:num w:numId="11">
    <w:abstractNumId w:val="20"/>
  </w:num>
  <w:num w:numId="12">
    <w:abstractNumId w:val="6"/>
  </w:num>
  <w:num w:numId="13">
    <w:abstractNumId w:val="22"/>
  </w:num>
  <w:num w:numId="14">
    <w:abstractNumId w:val="3"/>
  </w:num>
  <w:num w:numId="15">
    <w:abstractNumId w:val="17"/>
  </w:num>
  <w:num w:numId="16">
    <w:abstractNumId w:val="21"/>
  </w:num>
  <w:num w:numId="17">
    <w:abstractNumId w:val="12"/>
  </w:num>
  <w:num w:numId="18">
    <w:abstractNumId w:val="19"/>
  </w:num>
  <w:num w:numId="19">
    <w:abstractNumId w:val="4"/>
  </w:num>
  <w:num w:numId="20">
    <w:abstractNumId w:val="26"/>
  </w:num>
  <w:num w:numId="21">
    <w:abstractNumId w:val="13"/>
  </w:num>
  <w:num w:numId="22">
    <w:abstractNumId w:val="24"/>
  </w:num>
  <w:num w:numId="23">
    <w:abstractNumId w:val="7"/>
  </w:num>
  <w:num w:numId="24">
    <w:abstractNumId w:val="18"/>
  </w:num>
  <w:num w:numId="25">
    <w:abstractNumId w:val="14"/>
  </w:num>
  <w:num w:numId="26">
    <w:abstractNumId w:val="2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43BE3"/>
    <w:rsid w:val="018902FC"/>
    <w:rsid w:val="019101A4"/>
    <w:rsid w:val="01B36C84"/>
    <w:rsid w:val="07EB29DA"/>
    <w:rsid w:val="098A46BA"/>
    <w:rsid w:val="0AD35BED"/>
    <w:rsid w:val="0C8F023A"/>
    <w:rsid w:val="0E4B1F3E"/>
    <w:rsid w:val="0FC21214"/>
    <w:rsid w:val="10666866"/>
    <w:rsid w:val="12837EF9"/>
    <w:rsid w:val="13766975"/>
    <w:rsid w:val="13A21796"/>
    <w:rsid w:val="141F3896"/>
    <w:rsid w:val="155B33AF"/>
    <w:rsid w:val="186662F2"/>
    <w:rsid w:val="19724922"/>
    <w:rsid w:val="19AF3CC9"/>
    <w:rsid w:val="19CF7EC7"/>
    <w:rsid w:val="1AB31597"/>
    <w:rsid w:val="1BFB31F6"/>
    <w:rsid w:val="1DBF0CDD"/>
    <w:rsid w:val="1DFE9A11"/>
    <w:rsid w:val="1FDB50A9"/>
    <w:rsid w:val="1FFF09C7"/>
    <w:rsid w:val="21692A51"/>
    <w:rsid w:val="22A737BF"/>
    <w:rsid w:val="23FA5FEA"/>
    <w:rsid w:val="24FF5281"/>
    <w:rsid w:val="25987D07"/>
    <w:rsid w:val="25D52C79"/>
    <w:rsid w:val="291B6C85"/>
    <w:rsid w:val="29254262"/>
    <w:rsid w:val="296E789C"/>
    <w:rsid w:val="29DFC5C0"/>
    <w:rsid w:val="2BF51A0F"/>
    <w:rsid w:val="2C2B1EAB"/>
    <w:rsid w:val="2C4934E1"/>
    <w:rsid w:val="2D1E0AF2"/>
    <w:rsid w:val="30322FA2"/>
    <w:rsid w:val="30446AC1"/>
    <w:rsid w:val="30683C61"/>
    <w:rsid w:val="322F37A1"/>
    <w:rsid w:val="333D3C9C"/>
    <w:rsid w:val="3352392A"/>
    <w:rsid w:val="33773F7D"/>
    <w:rsid w:val="33E67E90"/>
    <w:rsid w:val="34C53F49"/>
    <w:rsid w:val="377D7267"/>
    <w:rsid w:val="383230C4"/>
    <w:rsid w:val="3977A06F"/>
    <w:rsid w:val="3A680D1C"/>
    <w:rsid w:val="3B7B8DBA"/>
    <w:rsid w:val="3C0D45F7"/>
    <w:rsid w:val="3EFE6054"/>
    <w:rsid w:val="3F1757DA"/>
    <w:rsid w:val="3FBEF339"/>
    <w:rsid w:val="409A17EE"/>
    <w:rsid w:val="40B169C9"/>
    <w:rsid w:val="40DE086C"/>
    <w:rsid w:val="41067DC3"/>
    <w:rsid w:val="417C7651"/>
    <w:rsid w:val="41B617E9"/>
    <w:rsid w:val="446C50D1"/>
    <w:rsid w:val="450D34CE"/>
    <w:rsid w:val="464508D5"/>
    <w:rsid w:val="48074B4D"/>
    <w:rsid w:val="4B7F5192"/>
    <w:rsid w:val="4D7F74C6"/>
    <w:rsid w:val="4E493D7D"/>
    <w:rsid w:val="4E7D0592"/>
    <w:rsid w:val="4F7E8AB4"/>
    <w:rsid w:val="4F847B70"/>
    <w:rsid w:val="4FDBE319"/>
    <w:rsid w:val="4FE9A994"/>
    <w:rsid w:val="512F150A"/>
    <w:rsid w:val="52A6167E"/>
    <w:rsid w:val="5489A81E"/>
    <w:rsid w:val="572E7B37"/>
    <w:rsid w:val="5B3BE5BF"/>
    <w:rsid w:val="5BB70521"/>
    <w:rsid w:val="5CFB0534"/>
    <w:rsid w:val="5D2C42B6"/>
    <w:rsid w:val="5DFF3256"/>
    <w:rsid w:val="5DFFB7FF"/>
    <w:rsid w:val="5EFF874C"/>
    <w:rsid w:val="5F9F5926"/>
    <w:rsid w:val="608D2274"/>
    <w:rsid w:val="6146003C"/>
    <w:rsid w:val="62EC29D7"/>
    <w:rsid w:val="6311467A"/>
    <w:rsid w:val="657D5FF6"/>
    <w:rsid w:val="662360A9"/>
    <w:rsid w:val="664770CF"/>
    <w:rsid w:val="673D0C03"/>
    <w:rsid w:val="678673E4"/>
    <w:rsid w:val="691825F7"/>
    <w:rsid w:val="6D9258D8"/>
    <w:rsid w:val="6DCC2FF3"/>
    <w:rsid w:val="6EB02F99"/>
    <w:rsid w:val="713D663A"/>
    <w:rsid w:val="72566D45"/>
    <w:rsid w:val="7285473C"/>
    <w:rsid w:val="72C45063"/>
    <w:rsid w:val="74850E7F"/>
    <w:rsid w:val="74B35591"/>
    <w:rsid w:val="756643B1"/>
    <w:rsid w:val="75E35477"/>
    <w:rsid w:val="77AE7E44"/>
    <w:rsid w:val="78F974FC"/>
    <w:rsid w:val="78FF41E3"/>
    <w:rsid w:val="793A6018"/>
    <w:rsid w:val="796FB61C"/>
    <w:rsid w:val="7A5CABB5"/>
    <w:rsid w:val="7AB745E0"/>
    <w:rsid w:val="7AFF1CA3"/>
    <w:rsid w:val="7BF32717"/>
    <w:rsid w:val="7BFF20CD"/>
    <w:rsid w:val="7CA852AF"/>
    <w:rsid w:val="7D9309B8"/>
    <w:rsid w:val="7DED3D72"/>
    <w:rsid w:val="7DFF6A93"/>
    <w:rsid w:val="7EEFF988"/>
    <w:rsid w:val="7EF72009"/>
    <w:rsid w:val="7F393D3B"/>
    <w:rsid w:val="7F5FCD65"/>
    <w:rsid w:val="7F7F8CD0"/>
    <w:rsid w:val="7F933E41"/>
    <w:rsid w:val="7FBF0D78"/>
    <w:rsid w:val="7FDAF34D"/>
    <w:rsid w:val="7FDB5BEA"/>
    <w:rsid w:val="7FDF01AE"/>
    <w:rsid w:val="7FF257CB"/>
    <w:rsid w:val="7FF98C0C"/>
    <w:rsid w:val="7FFB3A71"/>
    <w:rsid w:val="7FFD5DD1"/>
    <w:rsid w:val="7FFF7E59"/>
    <w:rsid w:val="87FD7852"/>
    <w:rsid w:val="9DFF0880"/>
    <w:rsid w:val="A6BF8156"/>
    <w:rsid w:val="ABD6B2BD"/>
    <w:rsid w:val="AEEEC2F8"/>
    <w:rsid w:val="AEF3E4F2"/>
    <w:rsid w:val="AF9A3D64"/>
    <w:rsid w:val="B3EFA6C0"/>
    <w:rsid w:val="B4FF7354"/>
    <w:rsid w:val="B5FD68C8"/>
    <w:rsid w:val="B7FDA425"/>
    <w:rsid w:val="BE8FD936"/>
    <w:rsid w:val="BFEFCEEA"/>
    <w:rsid w:val="BFFF68CE"/>
    <w:rsid w:val="C3DFDC44"/>
    <w:rsid w:val="CE2B42CD"/>
    <w:rsid w:val="DAFB5EB6"/>
    <w:rsid w:val="DD7FE0E7"/>
    <w:rsid w:val="DF5526A6"/>
    <w:rsid w:val="DF5F5D40"/>
    <w:rsid w:val="DFFE1720"/>
    <w:rsid w:val="E79BD30F"/>
    <w:rsid w:val="E8BF579F"/>
    <w:rsid w:val="EABE9A01"/>
    <w:rsid w:val="EBF3FE0E"/>
    <w:rsid w:val="F597F213"/>
    <w:rsid w:val="F67FCC5B"/>
    <w:rsid w:val="F79CCE61"/>
    <w:rsid w:val="F7DFA5B5"/>
    <w:rsid w:val="F8B68E94"/>
    <w:rsid w:val="FB2DD044"/>
    <w:rsid w:val="FB7FF22A"/>
    <w:rsid w:val="FBA5E3F3"/>
    <w:rsid w:val="FDCDE84C"/>
    <w:rsid w:val="FDFF8CF1"/>
    <w:rsid w:val="FDFFB268"/>
    <w:rsid w:val="FE0D9F07"/>
    <w:rsid w:val="FEDEF540"/>
    <w:rsid w:val="FF71908D"/>
    <w:rsid w:val="FF7525A9"/>
    <w:rsid w:val="FF971FAD"/>
    <w:rsid w:val="FFF73E0C"/>
    <w:rsid w:val="FFFF552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微软雅黑" w:cs="Times New Roman"/>
      <w:kern w:val="2"/>
      <w:sz w:val="21"/>
      <w:szCs w:val="24"/>
      <w:lang w:val="en-US" w:eastAsia="zh-CN" w:bidi="ar-SA"/>
    </w:rPr>
  </w:style>
  <w:style w:type="paragraph" w:styleId="3">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4">
    <w:name w:val="heading 2"/>
    <w:basedOn w:val="1"/>
    <w:next w:val="1"/>
    <w:semiHidden/>
    <w:unhideWhenUsed/>
    <w:qFormat/>
    <w:uiPriority w:val="0"/>
    <w:pPr>
      <w:keepNext/>
      <w:keepLines/>
      <w:widowControl w:val="0"/>
      <w:suppressLineNumbers w:val="0"/>
      <w:spacing w:before="260" w:beforeLines="0" w:beforeAutospacing="0" w:after="260" w:afterLines="0" w:afterAutospacing="0" w:line="412" w:lineRule="auto"/>
      <w:jc w:val="both"/>
      <w:outlineLvl w:val="1"/>
    </w:pPr>
    <w:rPr>
      <w:rFonts w:hint="default" w:ascii="Arial" w:hAnsi="Arial" w:eastAsia="黑体" w:cs="Times New Roman"/>
      <w:b/>
      <w:bCs/>
      <w:kern w:val="2"/>
      <w:sz w:val="28"/>
      <w:szCs w:val="28"/>
      <w:lang w:val="en-US" w:eastAsia="zh-CN" w:bidi="ar"/>
    </w:rPr>
  </w:style>
  <w:style w:type="paragraph" w:styleId="5">
    <w:name w:val="heading 3"/>
    <w:basedOn w:val="1"/>
    <w:next w:val="1"/>
    <w:semiHidden/>
    <w:unhideWhenUsed/>
    <w:qFormat/>
    <w:uiPriority w:val="0"/>
    <w:pPr>
      <w:keepNext/>
      <w:keepLines/>
      <w:widowControl w:val="0"/>
      <w:suppressLineNumbers w:val="0"/>
      <w:spacing w:before="260" w:beforeLines="0" w:beforeAutospacing="0" w:after="260" w:afterLines="0" w:afterAutospacing="0" w:line="412" w:lineRule="auto"/>
      <w:jc w:val="both"/>
      <w:outlineLvl w:val="2"/>
    </w:pPr>
    <w:rPr>
      <w:rFonts w:hint="default" w:ascii="Arial" w:hAnsi="Arial" w:eastAsia="微软雅黑" w:cs="Times New Roman"/>
      <w:b/>
      <w:bCs/>
      <w:kern w:val="2"/>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jc w:val="center"/>
    </w:pPr>
    <w:rPr>
      <w:rFonts w:ascii="Calibri" w:hAnsi="Calibri"/>
      <w:szCs w:val="22"/>
    </w:rPr>
  </w:style>
  <w:style w:type="paragraph" w:styleId="6">
    <w:name w:val="Normal (Web)"/>
    <w:basedOn w:val="1"/>
    <w:qFormat/>
    <w:uiPriority w:val="0"/>
    <w:rPr>
      <w:sz w:val="24"/>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7" Type="http://schemas.openxmlformats.org/officeDocument/2006/relationships/fontTable" Target="fontTable.xml"/><Relationship Id="rId176" Type="http://schemas.openxmlformats.org/officeDocument/2006/relationships/numbering" Target="numbering.xml"/><Relationship Id="rId175" Type="http://schemas.openxmlformats.org/officeDocument/2006/relationships/image" Target="media/image172.png"/><Relationship Id="rId174" Type="http://schemas.openxmlformats.org/officeDocument/2006/relationships/image" Target="media/image171.png"/><Relationship Id="rId173" Type="http://schemas.openxmlformats.org/officeDocument/2006/relationships/image" Target="media/image170.png"/><Relationship Id="rId172" Type="http://schemas.openxmlformats.org/officeDocument/2006/relationships/image" Target="media/image169.png"/><Relationship Id="rId171" Type="http://schemas.openxmlformats.org/officeDocument/2006/relationships/image" Target="media/image168.png"/><Relationship Id="rId170" Type="http://schemas.openxmlformats.org/officeDocument/2006/relationships/image" Target="media/image167.png"/><Relationship Id="rId17" Type="http://schemas.openxmlformats.org/officeDocument/2006/relationships/image" Target="media/image14.png"/><Relationship Id="rId169" Type="http://schemas.openxmlformats.org/officeDocument/2006/relationships/image" Target="media/image166.png"/><Relationship Id="rId168" Type="http://schemas.openxmlformats.org/officeDocument/2006/relationships/image" Target="media/image165.png"/><Relationship Id="rId167" Type="http://schemas.openxmlformats.org/officeDocument/2006/relationships/image" Target="media/image164.png"/><Relationship Id="rId166" Type="http://schemas.openxmlformats.org/officeDocument/2006/relationships/image" Target="media/image163.png"/><Relationship Id="rId165" Type="http://schemas.openxmlformats.org/officeDocument/2006/relationships/image" Target="media/image162.png"/><Relationship Id="rId164" Type="http://schemas.openxmlformats.org/officeDocument/2006/relationships/image" Target="media/image161.png"/><Relationship Id="rId163" Type="http://schemas.openxmlformats.org/officeDocument/2006/relationships/image" Target="media/image160.png"/><Relationship Id="rId162" Type="http://schemas.openxmlformats.org/officeDocument/2006/relationships/image" Target="media/image159.png"/><Relationship Id="rId161" Type="http://schemas.openxmlformats.org/officeDocument/2006/relationships/image" Target="media/image158.png"/><Relationship Id="rId160" Type="http://schemas.openxmlformats.org/officeDocument/2006/relationships/image" Target="media/image157.png"/><Relationship Id="rId16" Type="http://schemas.openxmlformats.org/officeDocument/2006/relationships/image" Target="media/image13.png"/><Relationship Id="rId159" Type="http://schemas.openxmlformats.org/officeDocument/2006/relationships/image" Target="media/image156.png"/><Relationship Id="rId158" Type="http://schemas.openxmlformats.org/officeDocument/2006/relationships/image" Target="media/image155.png"/><Relationship Id="rId157" Type="http://schemas.openxmlformats.org/officeDocument/2006/relationships/image" Target="media/image154.png"/><Relationship Id="rId156" Type="http://schemas.openxmlformats.org/officeDocument/2006/relationships/image" Target="media/image153.png"/><Relationship Id="rId155" Type="http://schemas.openxmlformats.org/officeDocument/2006/relationships/image" Target="media/image152.png"/><Relationship Id="rId154" Type="http://schemas.openxmlformats.org/officeDocument/2006/relationships/image" Target="media/image151.png"/><Relationship Id="rId153" Type="http://schemas.openxmlformats.org/officeDocument/2006/relationships/image" Target="media/image150.png"/><Relationship Id="rId152" Type="http://schemas.openxmlformats.org/officeDocument/2006/relationships/image" Target="media/image149.png"/><Relationship Id="rId151" Type="http://schemas.openxmlformats.org/officeDocument/2006/relationships/image" Target="media/image148.png"/><Relationship Id="rId150" Type="http://schemas.openxmlformats.org/officeDocument/2006/relationships/image" Target="media/image147.png"/><Relationship Id="rId15" Type="http://schemas.openxmlformats.org/officeDocument/2006/relationships/image" Target="media/image12.png"/><Relationship Id="rId149" Type="http://schemas.openxmlformats.org/officeDocument/2006/relationships/image" Target="media/image146.png"/><Relationship Id="rId148" Type="http://schemas.openxmlformats.org/officeDocument/2006/relationships/image" Target="media/image145.png"/><Relationship Id="rId147" Type="http://schemas.openxmlformats.org/officeDocument/2006/relationships/image" Target="media/image144.png"/><Relationship Id="rId146" Type="http://schemas.openxmlformats.org/officeDocument/2006/relationships/image" Target="media/image143.png"/><Relationship Id="rId145" Type="http://schemas.openxmlformats.org/officeDocument/2006/relationships/image" Target="media/image142.png"/><Relationship Id="rId144" Type="http://schemas.openxmlformats.org/officeDocument/2006/relationships/image" Target="media/image141.png"/><Relationship Id="rId143" Type="http://schemas.openxmlformats.org/officeDocument/2006/relationships/image" Target="media/image140.png"/><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png"/><Relationship Id="rId139" Type="http://schemas.openxmlformats.org/officeDocument/2006/relationships/image" Target="media/image136.png"/><Relationship Id="rId138" Type="http://schemas.openxmlformats.org/officeDocument/2006/relationships/image" Target="media/image135.pn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png"/><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111</Pages>
  <Words>4674</Words>
  <Characters>5310</Characters>
  <Lines>0</Lines>
  <Paragraphs>0</Paragraphs>
  <TotalTime>72</TotalTime>
  <ScaleCrop>false</ScaleCrop>
  <LinksUpToDate>false</LinksUpToDate>
  <CharactersWithSpaces>5322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2026-03-19T11:48:00Z</dcterms:created>
  <dc:creator>lenovo</dc:creator>
  <cp:lastModifiedBy>梁东伟</cp:lastModifiedBy>
  <dcterms:modified xsi:type="dcterms:W3CDTF">2026-05-19T01:12:01Z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eyJoZGlkIjoiNTExYjZhMTBjYjNmMTJiZmEwZWYwZWJjOWRlNWE3ZjIiLCJ1c2VySWQiOiIyODMzNTA1NzMifQ==</vt:lpwstr>
  </property>
  <property fmtid="{D5CDD505-2E9C-101B-9397-08002B2CF9AE}" pid="4" name="ICV">
    <vt:lpwstr>646D94F8CBE741EE8FFED1485473B1C1_13</vt:lpwstr>
  </property>
</Properties>
</file>